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78B" w:rsidRDefault="005A278B" w:rsidP="005A278B">
      <w:pPr>
        <w:tabs>
          <w:tab w:val="left" w:pos="9923"/>
        </w:tabs>
        <w:jc w:val="right"/>
        <w:rPr>
          <w:sz w:val="24"/>
          <w:szCs w:val="24"/>
        </w:rPr>
      </w:pPr>
      <w:r w:rsidRPr="0061611E">
        <w:rPr>
          <w:sz w:val="24"/>
          <w:szCs w:val="24"/>
        </w:rPr>
        <w:t>Приложение №5</w:t>
      </w:r>
    </w:p>
    <w:p w:rsidR="005A278B" w:rsidRDefault="005A278B" w:rsidP="009D2C7F">
      <w:pPr>
        <w:tabs>
          <w:tab w:val="left" w:pos="9923"/>
        </w:tabs>
        <w:jc w:val="center"/>
        <w:rPr>
          <w:sz w:val="24"/>
          <w:szCs w:val="24"/>
        </w:rPr>
      </w:pPr>
    </w:p>
    <w:p w:rsidR="000B2E02" w:rsidRPr="000B2E02" w:rsidRDefault="005A278B" w:rsidP="009D2C7F">
      <w:pPr>
        <w:tabs>
          <w:tab w:val="left" w:pos="9923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ПРОЕКТ ДОГОВОРА</w:t>
      </w:r>
      <w:r w:rsidR="00911A3F">
        <w:rPr>
          <w:sz w:val="24"/>
          <w:szCs w:val="24"/>
        </w:rPr>
        <w:t xml:space="preserve"> № </w:t>
      </w:r>
      <w:r w:rsidR="006D453D">
        <w:rPr>
          <w:sz w:val="24"/>
          <w:szCs w:val="24"/>
        </w:rPr>
        <w:t>1</w:t>
      </w:r>
    </w:p>
    <w:p w:rsidR="000B2E02" w:rsidRPr="000B2E02" w:rsidRDefault="000B2E02" w:rsidP="009D2C7F">
      <w:pPr>
        <w:autoSpaceDE w:val="0"/>
        <w:autoSpaceDN w:val="0"/>
        <w:adjustRightInd w:val="0"/>
        <w:ind w:firstLine="720"/>
        <w:jc w:val="center"/>
        <w:rPr>
          <w:sz w:val="24"/>
          <w:szCs w:val="24"/>
          <w:vertAlign w:val="superscript"/>
        </w:rPr>
      </w:pPr>
      <w:r w:rsidRPr="000B2E02">
        <w:rPr>
          <w:sz w:val="24"/>
          <w:szCs w:val="24"/>
        </w:rPr>
        <w:t xml:space="preserve">на установку и эксплуатацию рекламной конструкции на земельном участке, государственная собственность на который не разграничена, расположенном на территории муниципального образования городского округа </w:t>
      </w:r>
      <w:r w:rsidR="00F86A58">
        <w:rPr>
          <w:sz w:val="24"/>
          <w:szCs w:val="24"/>
        </w:rPr>
        <w:t>«</w:t>
      </w:r>
      <w:r w:rsidR="00CE2789">
        <w:rPr>
          <w:sz w:val="24"/>
          <w:szCs w:val="24"/>
        </w:rPr>
        <w:t>Вуктыл</w:t>
      </w:r>
      <w:r w:rsidR="00F86A58">
        <w:rPr>
          <w:sz w:val="24"/>
          <w:szCs w:val="24"/>
        </w:rPr>
        <w:t>»</w:t>
      </w:r>
    </w:p>
    <w:p w:rsidR="000B2E02" w:rsidRPr="000B2E02" w:rsidRDefault="000B2E02" w:rsidP="000B2E02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0B2E02" w:rsidRDefault="00204FD4" w:rsidP="000B2E02">
      <w:pPr>
        <w:widowControl w:val="0"/>
        <w:autoSpaceDE w:val="0"/>
        <w:autoSpaceDN w:val="0"/>
        <w:rPr>
          <w:sz w:val="24"/>
          <w:szCs w:val="24"/>
        </w:rPr>
      </w:pPr>
      <w:r>
        <w:rPr>
          <w:sz w:val="24"/>
          <w:szCs w:val="24"/>
        </w:rPr>
        <w:t xml:space="preserve">г. Сыктывкар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</w:t>
      </w:r>
      <w:r w:rsidR="00F86A58">
        <w:rPr>
          <w:sz w:val="24"/>
          <w:szCs w:val="24"/>
        </w:rPr>
        <w:t>«</w:t>
      </w:r>
      <w:r w:rsidR="000B2E02" w:rsidRPr="000B2E02">
        <w:rPr>
          <w:sz w:val="24"/>
          <w:szCs w:val="24"/>
        </w:rPr>
        <w:t>__</w:t>
      </w:r>
      <w:r w:rsidR="00F86A58">
        <w:rPr>
          <w:sz w:val="24"/>
          <w:szCs w:val="24"/>
        </w:rPr>
        <w:t>»</w:t>
      </w:r>
      <w:r w:rsidR="000B2E02" w:rsidRPr="000B2E02">
        <w:rPr>
          <w:sz w:val="24"/>
          <w:szCs w:val="24"/>
        </w:rPr>
        <w:t xml:space="preserve"> __________ 20</w:t>
      </w:r>
      <w:r w:rsidR="003D4BA5">
        <w:rPr>
          <w:sz w:val="24"/>
          <w:szCs w:val="24"/>
        </w:rPr>
        <w:t>20</w:t>
      </w:r>
      <w:r w:rsidR="000B2E02" w:rsidRPr="000B2E02">
        <w:rPr>
          <w:sz w:val="24"/>
          <w:szCs w:val="24"/>
        </w:rPr>
        <w:t xml:space="preserve"> г.</w:t>
      </w:r>
    </w:p>
    <w:p w:rsidR="00204FD4" w:rsidRPr="000B2E02" w:rsidRDefault="00204FD4" w:rsidP="000B2E02">
      <w:pPr>
        <w:widowControl w:val="0"/>
        <w:autoSpaceDE w:val="0"/>
        <w:autoSpaceDN w:val="0"/>
        <w:rPr>
          <w:sz w:val="24"/>
          <w:szCs w:val="24"/>
        </w:rPr>
      </w:pPr>
    </w:p>
    <w:p w:rsidR="009C634D" w:rsidRDefault="000B2E02" w:rsidP="00D278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E02">
        <w:rPr>
          <w:rFonts w:ascii="Times New Roman" w:hAnsi="Times New Roman" w:cs="Times New Roman"/>
          <w:sz w:val="24"/>
          <w:szCs w:val="24"/>
        </w:rPr>
        <w:t xml:space="preserve">Государственное казенное учреждение Республики Коми </w:t>
      </w:r>
      <w:r w:rsidR="00F86A58">
        <w:rPr>
          <w:rFonts w:ascii="Times New Roman" w:hAnsi="Times New Roman" w:cs="Times New Roman"/>
          <w:sz w:val="24"/>
          <w:szCs w:val="24"/>
        </w:rPr>
        <w:t>«</w:t>
      </w:r>
      <w:r w:rsidRPr="000B2E02">
        <w:rPr>
          <w:rFonts w:ascii="Times New Roman" w:hAnsi="Times New Roman" w:cs="Times New Roman"/>
          <w:sz w:val="24"/>
          <w:szCs w:val="24"/>
        </w:rPr>
        <w:t>Коми реклама</w:t>
      </w:r>
      <w:r w:rsidR="00F86A58">
        <w:rPr>
          <w:rFonts w:ascii="Times New Roman" w:hAnsi="Times New Roman" w:cs="Times New Roman"/>
          <w:sz w:val="24"/>
          <w:szCs w:val="24"/>
        </w:rPr>
        <w:t>»</w:t>
      </w:r>
      <w:r w:rsidRPr="000B2E02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 w:rsidR="00F86A58">
        <w:rPr>
          <w:rFonts w:ascii="Times New Roman" w:hAnsi="Times New Roman" w:cs="Times New Roman"/>
          <w:sz w:val="24"/>
          <w:szCs w:val="24"/>
        </w:rPr>
        <w:t>«</w:t>
      </w:r>
      <w:r w:rsidRPr="000B2E02">
        <w:rPr>
          <w:rFonts w:ascii="Times New Roman" w:hAnsi="Times New Roman" w:cs="Times New Roman"/>
          <w:sz w:val="24"/>
          <w:szCs w:val="24"/>
        </w:rPr>
        <w:t>Учреждение</w:t>
      </w:r>
      <w:r w:rsidR="00F86A58">
        <w:rPr>
          <w:rFonts w:ascii="Times New Roman" w:hAnsi="Times New Roman" w:cs="Times New Roman"/>
          <w:sz w:val="24"/>
          <w:szCs w:val="24"/>
        </w:rPr>
        <w:t>»</w:t>
      </w:r>
      <w:r w:rsidRPr="000B2E02">
        <w:rPr>
          <w:rFonts w:ascii="Times New Roman" w:hAnsi="Times New Roman" w:cs="Times New Roman"/>
          <w:sz w:val="24"/>
          <w:szCs w:val="24"/>
        </w:rPr>
        <w:t xml:space="preserve">, в лице директора Учреждения </w:t>
      </w:r>
      <w:proofErr w:type="spellStart"/>
      <w:r w:rsidRPr="000B2E02">
        <w:rPr>
          <w:rFonts w:ascii="Times New Roman" w:hAnsi="Times New Roman" w:cs="Times New Roman"/>
          <w:sz w:val="24"/>
          <w:szCs w:val="24"/>
        </w:rPr>
        <w:t>Отдельнова</w:t>
      </w:r>
      <w:proofErr w:type="spellEnd"/>
      <w:r w:rsidRPr="000B2E02">
        <w:rPr>
          <w:rFonts w:ascii="Times New Roman" w:hAnsi="Times New Roman" w:cs="Times New Roman"/>
          <w:sz w:val="24"/>
          <w:szCs w:val="24"/>
        </w:rPr>
        <w:t xml:space="preserve"> Сергея Николаевича, действующего на основании Устава Учреждения, с одной стороны, </w:t>
      </w:r>
      <w:r w:rsidR="009C634D">
        <w:rPr>
          <w:rFonts w:ascii="Times New Roman" w:hAnsi="Times New Roman" w:cs="Times New Roman"/>
          <w:sz w:val="24"/>
          <w:szCs w:val="24"/>
        </w:rPr>
        <w:t xml:space="preserve">и </w:t>
      </w:r>
      <w:r w:rsidR="00920CCD">
        <w:rPr>
          <w:rFonts w:ascii="Times New Roman" w:hAnsi="Times New Roman" w:cs="Times New Roman"/>
          <w:sz w:val="24"/>
          <w:szCs w:val="24"/>
        </w:rPr>
        <w:t>______________</w:t>
      </w:r>
      <w:r w:rsidR="009D2C7F">
        <w:rPr>
          <w:rFonts w:ascii="Times New Roman" w:hAnsi="Times New Roman" w:cs="Times New Roman"/>
          <w:sz w:val="24"/>
          <w:szCs w:val="24"/>
        </w:rPr>
        <w:t>,</w:t>
      </w:r>
      <w:r w:rsidR="00920CCD">
        <w:rPr>
          <w:rFonts w:ascii="Times New Roman" w:hAnsi="Times New Roman" w:cs="Times New Roman"/>
          <w:sz w:val="24"/>
          <w:szCs w:val="24"/>
        </w:rPr>
        <w:t xml:space="preserve"> </w:t>
      </w:r>
      <w:r w:rsidR="00522587">
        <w:rPr>
          <w:rFonts w:ascii="Times New Roman" w:hAnsi="Times New Roman" w:cs="Times New Roman"/>
          <w:sz w:val="24"/>
          <w:szCs w:val="24"/>
        </w:rPr>
        <w:t>и</w:t>
      </w:r>
      <w:r w:rsidR="00173AED">
        <w:rPr>
          <w:rFonts w:ascii="Times New Roman" w:hAnsi="Times New Roman" w:cs="Times New Roman"/>
          <w:sz w:val="24"/>
          <w:szCs w:val="24"/>
        </w:rPr>
        <w:t>менуем</w:t>
      </w:r>
      <w:r w:rsidR="009C634D">
        <w:rPr>
          <w:rFonts w:ascii="Times New Roman" w:hAnsi="Times New Roman" w:cs="Times New Roman"/>
          <w:sz w:val="24"/>
          <w:szCs w:val="24"/>
        </w:rPr>
        <w:t>ое</w:t>
      </w:r>
      <w:r w:rsidR="009D2C7F">
        <w:rPr>
          <w:rFonts w:ascii="Times New Roman" w:hAnsi="Times New Roman" w:cs="Times New Roman"/>
          <w:sz w:val="24"/>
          <w:szCs w:val="24"/>
        </w:rPr>
        <w:t>(-</w:t>
      </w:r>
      <w:proofErr w:type="spellStart"/>
      <w:r w:rsidR="009D2C7F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="009D2C7F">
        <w:rPr>
          <w:rFonts w:ascii="Times New Roman" w:hAnsi="Times New Roman" w:cs="Times New Roman"/>
          <w:sz w:val="24"/>
          <w:szCs w:val="24"/>
        </w:rPr>
        <w:t>)</w:t>
      </w:r>
      <w:r w:rsidR="009C634D">
        <w:rPr>
          <w:rFonts w:ascii="Times New Roman" w:hAnsi="Times New Roman" w:cs="Times New Roman"/>
          <w:sz w:val="24"/>
          <w:szCs w:val="24"/>
        </w:rPr>
        <w:t xml:space="preserve"> в дальнейшем </w:t>
      </w:r>
      <w:r w:rsidR="00F86A58">
        <w:rPr>
          <w:rFonts w:ascii="Times New Roman" w:hAnsi="Times New Roman" w:cs="Times New Roman"/>
          <w:sz w:val="24"/>
          <w:szCs w:val="24"/>
        </w:rPr>
        <w:t>«</w:t>
      </w:r>
      <w:r w:rsidR="009C634D">
        <w:rPr>
          <w:rFonts w:ascii="Times New Roman" w:hAnsi="Times New Roman" w:cs="Times New Roman"/>
          <w:sz w:val="24"/>
          <w:szCs w:val="24"/>
        </w:rPr>
        <w:t>Владелец рекламной конструкции</w:t>
      </w:r>
      <w:r w:rsidR="00F86A58">
        <w:rPr>
          <w:rFonts w:ascii="Times New Roman" w:hAnsi="Times New Roman" w:cs="Times New Roman"/>
          <w:sz w:val="24"/>
          <w:szCs w:val="24"/>
        </w:rPr>
        <w:t>»</w:t>
      </w:r>
      <w:r w:rsidR="009C634D">
        <w:rPr>
          <w:rFonts w:ascii="Times New Roman" w:hAnsi="Times New Roman" w:cs="Times New Roman"/>
          <w:sz w:val="24"/>
          <w:szCs w:val="24"/>
        </w:rPr>
        <w:t xml:space="preserve">, в лице </w:t>
      </w:r>
      <w:r w:rsidR="00204FD4">
        <w:rPr>
          <w:rFonts w:ascii="Times New Roman" w:hAnsi="Times New Roman" w:cs="Times New Roman"/>
          <w:sz w:val="24"/>
          <w:szCs w:val="24"/>
        </w:rPr>
        <w:t>____________</w:t>
      </w:r>
      <w:r w:rsidR="009D2C7F">
        <w:rPr>
          <w:rFonts w:ascii="Times New Roman" w:hAnsi="Times New Roman" w:cs="Times New Roman"/>
          <w:sz w:val="24"/>
          <w:szCs w:val="24"/>
        </w:rPr>
        <w:t>,</w:t>
      </w:r>
      <w:r w:rsidR="00920CCD">
        <w:rPr>
          <w:rFonts w:ascii="Times New Roman" w:hAnsi="Times New Roman" w:cs="Times New Roman"/>
          <w:sz w:val="24"/>
          <w:szCs w:val="24"/>
        </w:rPr>
        <w:t xml:space="preserve"> </w:t>
      </w:r>
      <w:r w:rsidR="009C634D">
        <w:rPr>
          <w:rFonts w:ascii="Times New Roman" w:hAnsi="Times New Roman" w:cs="Times New Roman"/>
          <w:sz w:val="24"/>
          <w:szCs w:val="24"/>
        </w:rPr>
        <w:t xml:space="preserve">действующего на основании </w:t>
      </w:r>
      <w:r w:rsidR="009D2C7F">
        <w:rPr>
          <w:rFonts w:ascii="Times New Roman" w:hAnsi="Times New Roman" w:cs="Times New Roman"/>
          <w:sz w:val="24"/>
          <w:szCs w:val="24"/>
        </w:rPr>
        <w:t>_____________________</w:t>
      </w:r>
      <w:r w:rsidR="009C634D">
        <w:rPr>
          <w:rFonts w:ascii="Times New Roman" w:hAnsi="Times New Roman" w:cs="Times New Roman"/>
          <w:sz w:val="24"/>
          <w:szCs w:val="24"/>
        </w:rPr>
        <w:t xml:space="preserve">, с другой стороны, а совместно именуемые </w:t>
      </w:r>
      <w:r w:rsidR="00F86A58">
        <w:rPr>
          <w:rFonts w:ascii="Times New Roman" w:hAnsi="Times New Roman" w:cs="Times New Roman"/>
          <w:sz w:val="24"/>
          <w:szCs w:val="24"/>
        </w:rPr>
        <w:t>«</w:t>
      </w:r>
      <w:r w:rsidR="009C634D">
        <w:rPr>
          <w:rFonts w:ascii="Times New Roman" w:hAnsi="Times New Roman" w:cs="Times New Roman"/>
          <w:sz w:val="24"/>
          <w:szCs w:val="24"/>
        </w:rPr>
        <w:t>Стороны</w:t>
      </w:r>
      <w:r w:rsidR="00F86A58">
        <w:rPr>
          <w:rFonts w:ascii="Times New Roman" w:hAnsi="Times New Roman" w:cs="Times New Roman"/>
          <w:sz w:val="24"/>
          <w:szCs w:val="24"/>
        </w:rPr>
        <w:t>»</w:t>
      </w:r>
      <w:r w:rsidR="009C634D">
        <w:rPr>
          <w:rFonts w:ascii="Times New Roman" w:hAnsi="Times New Roman" w:cs="Times New Roman"/>
          <w:sz w:val="24"/>
          <w:szCs w:val="24"/>
        </w:rPr>
        <w:t xml:space="preserve">, по результатам торгов на право заключения договора на установку и эксплуатацию рекламной конструкции на земельном участке, государственная собственность на который не разграничена, расположенном на территории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r w:rsidR="00F86A58">
        <w:rPr>
          <w:rFonts w:ascii="Times New Roman" w:hAnsi="Times New Roman" w:cs="Times New Roman"/>
          <w:sz w:val="24"/>
          <w:szCs w:val="24"/>
        </w:rPr>
        <w:t>«</w:t>
      </w:r>
      <w:r w:rsidR="00CE2789">
        <w:rPr>
          <w:rFonts w:ascii="Times New Roman" w:hAnsi="Times New Roman" w:cs="Times New Roman"/>
          <w:sz w:val="24"/>
          <w:szCs w:val="24"/>
        </w:rPr>
        <w:t>Вуктыл</w:t>
      </w:r>
      <w:r w:rsidR="00F86A58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(протокол от </w:t>
      </w:r>
      <w:r w:rsidR="009D2C7F">
        <w:rPr>
          <w:rFonts w:ascii="Times New Roman" w:hAnsi="Times New Roman" w:cs="Times New Roman"/>
          <w:sz w:val="24"/>
          <w:szCs w:val="24"/>
        </w:rPr>
        <w:t>__.__</w:t>
      </w:r>
      <w:r w:rsidR="00D278B0">
        <w:rPr>
          <w:rFonts w:ascii="Times New Roman" w:hAnsi="Times New Roman" w:cs="Times New Roman"/>
          <w:sz w:val="24"/>
          <w:szCs w:val="24"/>
        </w:rPr>
        <w:t>.20</w:t>
      </w:r>
      <w:r w:rsidR="003D4BA5">
        <w:rPr>
          <w:rFonts w:ascii="Times New Roman" w:hAnsi="Times New Roman" w:cs="Times New Roman"/>
          <w:sz w:val="24"/>
          <w:szCs w:val="24"/>
        </w:rPr>
        <w:t>20</w:t>
      </w:r>
      <w:r w:rsidR="00D278B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D04507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 xml:space="preserve">, лот № </w:t>
      </w:r>
      <w:r w:rsidR="00D04507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) заключили настоящий договор о нижеследующем</w:t>
      </w:r>
      <w:r w:rsidR="009C634D">
        <w:rPr>
          <w:rFonts w:ascii="Times New Roman" w:hAnsi="Times New Roman" w:cs="Times New Roman"/>
          <w:sz w:val="24"/>
          <w:szCs w:val="24"/>
        </w:rPr>
        <w:t>.</w:t>
      </w:r>
    </w:p>
    <w:p w:rsidR="00204FD4" w:rsidRDefault="00204FD4" w:rsidP="009D2C7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C634D" w:rsidRPr="00691A1D" w:rsidRDefault="009C634D" w:rsidP="006137E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>I. Предмет и срок действия договора</w:t>
      </w:r>
    </w:p>
    <w:p w:rsidR="009C634D" w:rsidRPr="00691A1D" w:rsidRDefault="009C634D" w:rsidP="009C63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C634D" w:rsidRPr="00691A1D" w:rsidRDefault="009C634D" w:rsidP="009C634D">
      <w:pPr>
        <w:pStyle w:val="ConsPlusNormal"/>
        <w:widowControl w:val="0"/>
        <w:numPr>
          <w:ilvl w:val="1"/>
          <w:numId w:val="1"/>
        </w:numPr>
        <w:tabs>
          <w:tab w:val="left" w:pos="851"/>
          <w:tab w:val="left" w:pos="993"/>
        </w:tabs>
        <w:adjustRightInd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>В соответствии с настоящим договором Учреждение предоставляет Владельцу рекламной конструкции за плату право осуществить установку и эксплуатацию рекламной конструкции на земельном участке, право государственной собственности на который не разграничено, и правом распоряжения которым обладает Учреждение, а Владелец рекламной конструкции осуществляет ее установку и эксплуатацию в целях распространения наружной рекламы в соответствии с условиями настоящего договора и действующим законодательством.</w:t>
      </w:r>
    </w:p>
    <w:p w:rsidR="009C634D" w:rsidRPr="00691A1D" w:rsidRDefault="009C634D" w:rsidP="009C634D">
      <w:pPr>
        <w:pStyle w:val="1"/>
        <w:shd w:val="clear" w:color="auto" w:fill="auto"/>
        <w:spacing w:line="240" w:lineRule="auto"/>
        <w:ind w:firstLine="689"/>
        <w:jc w:val="both"/>
        <w:rPr>
          <w:rStyle w:val="105pt"/>
          <w:sz w:val="24"/>
          <w:szCs w:val="24"/>
        </w:rPr>
      </w:pPr>
      <w:r w:rsidRPr="00691A1D">
        <w:rPr>
          <w:rStyle w:val="105pt"/>
          <w:sz w:val="24"/>
          <w:szCs w:val="24"/>
        </w:rPr>
        <w:t>Основные характеристики рекламной конструкции, а также места ее размещения:</w:t>
      </w:r>
    </w:p>
    <w:p w:rsidR="009C634D" w:rsidRPr="00691A1D" w:rsidRDefault="009C634D" w:rsidP="009C634D">
      <w:pPr>
        <w:pStyle w:val="1"/>
        <w:shd w:val="clear" w:color="auto" w:fill="auto"/>
        <w:spacing w:line="240" w:lineRule="auto"/>
        <w:ind w:firstLine="689"/>
        <w:jc w:val="both"/>
        <w:rPr>
          <w:sz w:val="24"/>
          <w:szCs w:val="24"/>
        </w:rPr>
      </w:pPr>
    </w:p>
    <w:tbl>
      <w:tblPr>
        <w:tblW w:w="93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3"/>
        <w:gridCol w:w="1276"/>
        <w:gridCol w:w="3691"/>
      </w:tblGrid>
      <w:tr w:rsidR="000B2E02" w:rsidRPr="00691A1D" w:rsidTr="00C12D93"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E02" w:rsidRPr="00691A1D" w:rsidRDefault="000B2E02" w:rsidP="000B2E02">
            <w:pPr>
              <w:rPr>
                <w:bCs/>
                <w:color w:val="000000"/>
              </w:rPr>
            </w:pPr>
            <w:r w:rsidRPr="00691A1D">
              <w:rPr>
                <w:bCs/>
                <w:color w:val="000000"/>
              </w:rPr>
              <w:t>Вид рекламной конструкции:</w:t>
            </w:r>
          </w:p>
          <w:p w:rsidR="000B2E02" w:rsidRPr="00691A1D" w:rsidRDefault="000B2E02" w:rsidP="000B2E02">
            <w:pPr>
              <w:rPr>
                <w:bCs/>
                <w:color w:val="000000"/>
              </w:rPr>
            </w:pPr>
          </w:p>
        </w:tc>
        <w:tc>
          <w:tcPr>
            <w:tcW w:w="4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E02" w:rsidRPr="00691A1D" w:rsidRDefault="000B2E02" w:rsidP="000B2E0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Отдельно стоящая</w:t>
            </w:r>
          </w:p>
        </w:tc>
      </w:tr>
      <w:tr w:rsidR="000B2E02" w:rsidRPr="00691A1D" w:rsidTr="00C12D93"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E02" w:rsidRPr="00691A1D" w:rsidRDefault="000B2E02" w:rsidP="000B2E02">
            <w:pPr>
              <w:rPr>
                <w:bCs/>
                <w:color w:val="000000"/>
              </w:rPr>
            </w:pPr>
            <w:r w:rsidRPr="00691A1D">
              <w:rPr>
                <w:bCs/>
                <w:color w:val="000000"/>
              </w:rPr>
              <w:t>Тип рекламной конструкции:</w:t>
            </w:r>
          </w:p>
          <w:p w:rsidR="000B2E02" w:rsidRPr="00691A1D" w:rsidRDefault="000B2E02" w:rsidP="000B2E02">
            <w:pPr>
              <w:rPr>
                <w:bCs/>
                <w:color w:val="000000"/>
              </w:rPr>
            </w:pPr>
          </w:p>
        </w:tc>
        <w:tc>
          <w:tcPr>
            <w:tcW w:w="4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E02" w:rsidRPr="003D4461" w:rsidRDefault="006D453D" w:rsidP="000B2E0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Щит 3х4</w:t>
            </w:r>
          </w:p>
        </w:tc>
      </w:tr>
      <w:tr w:rsidR="000B2E02" w:rsidRPr="00691A1D" w:rsidTr="00C12D93">
        <w:trPr>
          <w:trHeight w:val="478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E02" w:rsidRPr="00691A1D" w:rsidRDefault="000B2E02" w:rsidP="000B2E02">
            <w:pPr>
              <w:rPr>
                <w:bCs/>
                <w:color w:val="000000"/>
              </w:rPr>
            </w:pPr>
            <w:r w:rsidRPr="00691A1D">
              <w:rPr>
                <w:bCs/>
                <w:color w:val="000000"/>
              </w:rPr>
              <w:t>Расположение информационного поля относительно опоры:</w:t>
            </w:r>
          </w:p>
        </w:tc>
        <w:tc>
          <w:tcPr>
            <w:tcW w:w="4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E02" w:rsidRPr="003D4461" w:rsidRDefault="000B2E02" w:rsidP="000B2E02">
            <w:pPr>
              <w:rPr>
                <w:bCs/>
                <w:color w:val="000000"/>
              </w:rPr>
            </w:pPr>
          </w:p>
          <w:p w:rsidR="000B2E02" w:rsidRPr="003D4461" w:rsidRDefault="000B2E02" w:rsidP="000B2E0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Т-образное</w:t>
            </w:r>
          </w:p>
        </w:tc>
      </w:tr>
      <w:tr w:rsidR="000B2E02" w:rsidRPr="00691A1D" w:rsidTr="00C12D93"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E02" w:rsidRPr="00691A1D" w:rsidRDefault="000B2E02" w:rsidP="000B2E02">
            <w:pPr>
              <w:rPr>
                <w:bCs/>
                <w:color w:val="000000"/>
                <w:vertAlign w:val="superscript"/>
              </w:rPr>
            </w:pPr>
            <w:r w:rsidRPr="00691A1D">
              <w:rPr>
                <w:bCs/>
                <w:color w:val="000000"/>
                <w:vertAlign w:val="superscript"/>
              </w:rPr>
              <w:t>(для отдельно стоящих щитовых рекламных конструкций)</w:t>
            </w:r>
          </w:p>
        </w:tc>
        <w:tc>
          <w:tcPr>
            <w:tcW w:w="4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E02" w:rsidRPr="003D4461" w:rsidRDefault="000B2E02" w:rsidP="000B2E02">
            <w:pPr>
              <w:jc w:val="center"/>
              <w:rPr>
                <w:bCs/>
                <w:color w:val="000000"/>
                <w:vertAlign w:val="superscript"/>
              </w:rPr>
            </w:pPr>
            <w:r w:rsidRPr="003D4461">
              <w:rPr>
                <w:bCs/>
                <w:color w:val="000000"/>
                <w:vertAlign w:val="superscript"/>
              </w:rPr>
              <w:t>(Т-образное, Г-образное)</w:t>
            </w:r>
          </w:p>
        </w:tc>
      </w:tr>
      <w:tr w:rsidR="000B2E02" w:rsidRPr="00691A1D" w:rsidTr="00C12D93"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E02" w:rsidRPr="00691A1D" w:rsidRDefault="000B2E02" w:rsidP="000B2E02">
            <w:pPr>
              <w:rPr>
                <w:bCs/>
                <w:color w:val="000000"/>
              </w:rPr>
            </w:pPr>
            <w:r w:rsidRPr="00691A1D">
              <w:rPr>
                <w:bCs/>
                <w:color w:val="000000"/>
              </w:rPr>
              <w:t>Количество элементов рекламной конструкции:</w:t>
            </w:r>
          </w:p>
          <w:p w:rsidR="000B2E02" w:rsidRPr="00691A1D" w:rsidRDefault="000B2E02" w:rsidP="000B2E02">
            <w:pPr>
              <w:rPr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E02" w:rsidRPr="003D4461" w:rsidRDefault="005342A0" w:rsidP="000B2E0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E02" w:rsidRPr="003D4461" w:rsidRDefault="000B2E02" w:rsidP="000B2E02">
            <w:pPr>
              <w:jc w:val="center"/>
              <w:rPr>
                <w:bCs/>
                <w:color w:val="000000"/>
              </w:rPr>
            </w:pPr>
          </w:p>
        </w:tc>
      </w:tr>
      <w:tr w:rsidR="000B2E02" w:rsidRPr="00691A1D" w:rsidTr="00C12D93"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E02" w:rsidRDefault="000B2E02" w:rsidP="000B2E02">
            <w:pPr>
              <w:rPr>
                <w:bCs/>
                <w:color w:val="000000"/>
              </w:rPr>
            </w:pPr>
            <w:r w:rsidRPr="00691A1D">
              <w:rPr>
                <w:bCs/>
                <w:color w:val="000000"/>
              </w:rPr>
              <w:t>Площадь информационного поля одной стороны рекламной конструкции:</w:t>
            </w:r>
          </w:p>
          <w:p w:rsidR="00D04507" w:rsidRPr="00691A1D" w:rsidRDefault="00D04507" w:rsidP="000B2E02">
            <w:pPr>
              <w:rPr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E02" w:rsidRPr="003D4461" w:rsidRDefault="006D453D" w:rsidP="000B2E0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</w:t>
            </w:r>
          </w:p>
          <w:p w:rsidR="000B2E02" w:rsidRPr="003D4461" w:rsidRDefault="000B2E02" w:rsidP="000B2E02">
            <w:pPr>
              <w:rPr>
                <w:bCs/>
                <w:color w:val="000000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E02" w:rsidRPr="003D4461" w:rsidRDefault="000B2E02" w:rsidP="000B2E02">
            <w:pPr>
              <w:rPr>
                <w:bCs/>
                <w:color w:val="000000"/>
              </w:rPr>
            </w:pPr>
          </w:p>
        </w:tc>
      </w:tr>
      <w:tr w:rsidR="000B2E02" w:rsidRPr="00691A1D" w:rsidTr="00C12D93"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E02" w:rsidRPr="00691A1D" w:rsidRDefault="000B2E02" w:rsidP="000B2E02">
            <w:pPr>
              <w:rPr>
                <w:color w:val="000000"/>
              </w:rPr>
            </w:pPr>
            <w:r w:rsidRPr="00691A1D">
              <w:rPr>
                <w:color w:val="000000"/>
              </w:rPr>
              <w:t>Количество сторон:</w:t>
            </w:r>
          </w:p>
          <w:p w:rsidR="000B2E02" w:rsidRPr="00691A1D" w:rsidRDefault="000B2E02" w:rsidP="000B2E02">
            <w:pPr>
              <w:rPr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E02" w:rsidRPr="003D4461" w:rsidRDefault="005342A0" w:rsidP="000B2E0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E02" w:rsidRPr="003D4461" w:rsidRDefault="000B2E02" w:rsidP="000B2E02">
            <w:pPr>
              <w:jc w:val="center"/>
              <w:rPr>
                <w:bCs/>
                <w:color w:val="000000"/>
              </w:rPr>
            </w:pPr>
          </w:p>
        </w:tc>
      </w:tr>
      <w:tr w:rsidR="000B2E02" w:rsidRPr="00691A1D" w:rsidTr="00C12D93">
        <w:trPr>
          <w:trHeight w:val="449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E02" w:rsidRPr="00691A1D" w:rsidRDefault="000B2E02" w:rsidP="000B2E02">
            <w:pPr>
              <w:rPr>
                <w:bCs/>
                <w:color w:val="000000"/>
                <w:szCs w:val="22"/>
              </w:rPr>
            </w:pPr>
            <w:r w:rsidRPr="00691A1D">
              <w:rPr>
                <w:bCs/>
                <w:color w:val="000000"/>
              </w:rPr>
              <w:t>Способ воспроизведения рекламной информации:</w:t>
            </w:r>
          </w:p>
        </w:tc>
        <w:tc>
          <w:tcPr>
            <w:tcW w:w="4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E02" w:rsidRPr="003D4461" w:rsidRDefault="000B2E02" w:rsidP="000B2E02">
            <w:pPr>
              <w:rPr>
                <w:bCs/>
                <w:color w:val="000000"/>
              </w:rPr>
            </w:pPr>
          </w:p>
          <w:p w:rsidR="000B2E02" w:rsidRPr="003D4461" w:rsidRDefault="000B2E02" w:rsidP="000B2E02">
            <w:pPr>
              <w:jc w:val="center"/>
              <w:rPr>
                <w:bCs/>
                <w:color w:val="000000"/>
              </w:rPr>
            </w:pPr>
          </w:p>
        </w:tc>
      </w:tr>
      <w:tr w:rsidR="00C12D93" w:rsidRPr="00691A1D" w:rsidTr="00C12D93">
        <w:trPr>
          <w:trHeight w:val="468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D93" w:rsidRPr="00691A1D" w:rsidRDefault="00C12D93" w:rsidP="00C12D93">
            <w:pPr>
              <w:pStyle w:val="ConsPlusNormal"/>
              <w:jc w:val="both"/>
              <w:rPr>
                <w:bCs/>
                <w:color w:val="000000"/>
              </w:rPr>
            </w:pPr>
          </w:p>
        </w:tc>
        <w:tc>
          <w:tcPr>
            <w:tcW w:w="4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D93" w:rsidRPr="003D4461" w:rsidRDefault="00635F97" w:rsidP="000B2E02">
            <w:pPr>
              <w:jc w:val="center"/>
              <w:rPr>
                <w:bCs/>
                <w:color w:val="000000"/>
              </w:rPr>
            </w:pPr>
            <w:r w:rsidRPr="00691A1D">
              <w:rPr>
                <w:szCs w:val="22"/>
                <w:vertAlign w:val="superscript"/>
              </w:rPr>
              <w:t>(указывается в соответствии с заявкой владельца рекламной конструкции на участие в торгах)</w:t>
            </w:r>
          </w:p>
        </w:tc>
      </w:tr>
      <w:tr w:rsidR="009C634D" w:rsidRPr="00691A1D" w:rsidTr="00C12D93">
        <w:trPr>
          <w:trHeight w:val="198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634D" w:rsidRPr="00691A1D" w:rsidRDefault="009C634D" w:rsidP="00731144">
            <w:pPr>
              <w:rPr>
                <w:bCs/>
                <w:color w:val="000000"/>
              </w:rPr>
            </w:pPr>
            <w:r w:rsidRPr="00691A1D">
              <w:rPr>
                <w:bCs/>
                <w:color w:val="000000"/>
              </w:rPr>
              <w:t>Адрес рекламного места:</w:t>
            </w:r>
          </w:p>
          <w:p w:rsidR="009C634D" w:rsidRPr="00691A1D" w:rsidRDefault="009C634D" w:rsidP="00731144">
            <w:pPr>
              <w:rPr>
                <w:bCs/>
                <w:color w:val="000000"/>
              </w:rPr>
            </w:pPr>
          </w:p>
        </w:tc>
        <w:tc>
          <w:tcPr>
            <w:tcW w:w="4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53D" w:rsidRDefault="003B5827" w:rsidP="006D453D">
            <w:pPr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2F0912">
              <w:rPr>
                <w:b/>
                <w:color w:val="000000"/>
              </w:rPr>
              <w:t>Республика Коми,</w:t>
            </w:r>
            <w:r w:rsidR="006D453D">
              <w:rPr>
                <w:b/>
                <w:color w:val="000000"/>
              </w:rPr>
              <w:t xml:space="preserve"> </w:t>
            </w:r>
            <w:r w:rsidR="00AE6173">
              <w:rPr>
                <w:rFonts w:eastAsiaTheme="minorHAnsi"/>
                <w:b/>
                <w:bCs/>
                <w:lang w:eastAsia="en-US"/>
              </w:rPr>
              <w:t xml:space="preserve">г. Вуктыл, </w:t>
            </w:r>
          </w:p>
          <w:p w:rsidR="006D453D" w:rsidRPr="0056597C" w:rsidRDefault="006D453D" w:rsidP="006D453D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ул. Коммунистическая, напротив д. 1</w:t>
            </w:r>
          </w:p>
        </w:tc>
      </w:tr>
      <w:tr w:rsidR="009C634D" w:rsidRPr="00691A1D" w:rsidTr="00C12D93">
        <w:trPr>
          <w:trHeight w:val="198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634D" w:rsidRPr="00691A1D" w:rsidRDefault="009C634D" w:rsidP="003407F9">
            <w:pPr>
              <w:rPr>
                <w:bCs/>
                <w:color w:val="000000"/>
              </w:rPr>
            </w:pPr>
            <w:r w:rsidRPr="00691A1D">
              <w:rPr>
                <w:bCs/>
              </w:rPr>
              <w:t>Номер рекламного места в схеме размещения рекламных к</w:t>
            </w:r>
            <w:r w:rsidR="00173AED">
              <w:rPr>
                <w:bCs/>
              </w:rPr>
              <w:t xml:space="preserve">онструкций на территории МО ГО </w:t>
            </w:r>
            <w:r w:rsidR="00F86A58">
              <w:rPr>
                <w:bCs/>
              </w:rPr>
              <w:t>«</w:t>
            </w:r>
            <w:r w:rsidR="00CE2789">
              <w:rPr>
                <w:bCs/>
              </w:rPr>
              <w:t>Вуктыл</w:t>
            </w:r>
            <w:r w:rsidR="00F86A58">
              <w:rPr>
                <w:bCs/>
              </w:rPr>
              <w:t>»</w:t>
            </w:r>
          </w:p>
        </w:tc>
        <w:tc>
          <w:tcPr>
            <w:tcW w:w="4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F97" w:rsidRDefault="00635F97" w:rsidP="00D471ED">
            <w:pPr>
              <w:jc w:val="center"/>
              <w:rPr>
                <w:bCs/>
                <w:color w:val="000000"/>
              </w:rPr>
            </w:pPr>
          </w:p>
          <w:p w:rsidR="009C634D" w:rsidRPr="00691A1D" w:rsidRDefault="006D453D" w:rsidP="00D471E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</w:tr>
      <w:tr w:rsidR="009C634D" w:rsidRPr="00691A1D" w:rsidTr="00C12D93"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34D" w:rsidRPr="00691A1D" w:rsidRDefault="0082324A" w:rsidP="00631496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Дополнительная информация по рекламному месту</w:t>
            </w:r>
          </w:p>
        </w:tc>
        <w:tc>
          <w:tcPr>
            <w:tcW w:w="4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80E" w:rsidRPr="00691A1D" w:rsidRDefault="003407F9" w:rsidP="008A0A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</w:t>
            </w:r>
          </w:p>
        </w:tc>
      </w:tr>
    </w:tbl>
    <w:p w:rsidR="009C634D" w:rsidRPr="00691A1D" w:rsidRDefault="009C634D" w:rsidP="009C634D">
      <w:pPr>
        <w:pStyle w:val="1"/>
        <w:shd w:val="clear" w:color="auto" w:fill="auto"/>
        <w:tabs>
          <w:tab w:val="left" w:pos="1134"/>
        </w:tabs>
        <w:spacing w:line="240" w:lineRule="auto"/>
        <w:ind w:left="23" w:right="62" w:firstLine="686"/>
        <w:jc w:val="both"/>
        <w:rPr>
          <w:rStyle w:val="105pt"/>
          <w:sz w:val="24"/>
          <w:szCs w:val="24"/>
        </w:rPr>
      </w:pPr>
      <w:r w:rsidRPr="00691A1D">
        <w:rPr>
          <w:rStyle w:val="105pt"/>
          <w:sz w:val="24"/>
          <w:szCs w:val="24"/>
        </w:rPr>
        <w:lastRenderedPageBreak/>
        <w:t xml:space="preserve">Графическое </w:t>
      </w:r>
      <w:r>
        <w:rPr>
          <w:rStyle w:val="105pt"/>
          <w:sz w:val="24"/>
          <w:szCs w:val="24"/>
        </w:rPr>
        <w:t>отображение</w:t>
      </w:r>
      <w:r w:rsidRPr="00691A1D">
        <w:rPr>
          <w:rStyle w:val="105pt"/>
          <w:sz w:val="24"/>
          <w:szCs w:val="24"/>
        </w:rPr>
        <w:t xml:space="preserve"> места размещения рекламной конструкции приведено </w:t>
      </w:r>
      <w:r w:rsidRPr="00691A1D">
        <w:rPr>
          <w:rStyle w:val="105pt"/>
          <w:sz w:val="24"/>
          <w:szCs w:val="24"/>
        </w:rPr>
        <w:br/>
        <w:t>в приложении № 1 к настоящему договору, оформленное в виде выкопировки</w:t>
      </w:r>
      <w:r w:rsidRPr="00691A1D">
        <w:rPr>
          <w:rStyle w:val="105pt"/>
          <w:sz w:val="24"/>
          <w:szCs w:val="24"/>
        </w:rPr>
        <w:br/>
        <w:t>из схемы размещения рекламных конструкций.</w:t>
      </w:r>
    </w:p>
    <w:p w:rsidR="009C634D" w:rsidRPr="00691A1D" w:rsidRDefault="009C634D" w:rsidP="009C634D">
      <w:pPr>
        <w:pStyle w:val="70"/>
        <w:numPr>
          <w:ilvl w:val="1"/>
          <w:numId w:val="1"/>
        </w:numPr>
        <w:shd w:val="clear" w:color="auto" w:fill="auto"/>
        <w:tabs>
          <w:tab w:val="left" w:pos="993"/>
          <w:tab w:val="left" w:pos="1134"/>
        </w:tabs>
        <w:ind w:left="23" w:firstLine="686"/>
        <w:rPr>
          <w:sz w:val="24"/>
          <w:szCs w:val="24"/>
        </w:rPr>
      </w:pPr>
      <w:r w:rsidRPr="00691A1D">
        <w:rPr>
          <w:sz w:val="24"/>
          <w:szCs w:val="24"/>
        </w:rPr>
        <w:t xml:space="preserve">Настоящий договор вступает в силу со дня его подписания Сторонами и действует в течение </w:t>
      </w:r>
      <w:r w:rsidR="005A278B">
        <w:rPr>
          <w:sz w:val="24"/>
          <w:szCs w:val="24"/>
        </w:rPr>
        <w:t>7 (семи)</w:t>
      </w:r>
      <w:r w:rsidRPr="00691A1D">
        <w:rPr>
          <w:sz w:val="24"/>
          <w:szCs w:val="24"/>
        </w:rPr>
        <w:t xml:space="preserve"> лет. </w:t>
      </w:r>
    </w:p>
    <w:p w:rsidR="009C634D" w:rsidRPr="00691A1D" w:rsidRDefault="009C634D" w:rsidP="009C634D">
      <w:pPr>
        <w:pStyle w:val="70"/>
        <w:shd w:val="clear" w:color="auto" w:fill="auto"/>
        <w:tabs>
          <w:tab w:val="left" w:pos="993"/>
        </w:tabs>
        <w:ind w:left="567" w:firstLine="0"/>
        <w:rPr>
          <w:sz w:val="24"/>
          <w:szCs w:val="24"/>
        </w:rPr>
      </w:pPr>
    </w:p>
    <w:p w:rsidR="009C634D" w:rsidRPr="00691A1D" w:rsidRDefault="009C634D" w:rsidP="006137E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>II. Права и обязанности сторон</w:t>
      </w:r>
    </w:p>
    <w:p w:rsidR="009C634D" w:rsidRPr="00691A1D" w:rsidRDefault="009C634D" w:rsidP="009C63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>2.1. Учреждение вправе:</w:t>
      </w: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 xml:space="preserve">2.1.1. осуществлять контроль за соответствием рекламной конструкции выданному разрешению и требованиям нормативного правового акта Республики Коми, определяющего </w:t>
      </w:r>
      <w:r w:rsidRPr="00691A1D">
        <w:rPr>
          <w:rFonts w:ascii="Times New Roman" w:eastAsiaTheme="minorHAnsi" w:hAnsi="Times New Roman"/>
          <w:sz w:val="24"/>
          <w:szCs w:val="24"/>
        </w:rPr>
        <w:t xml:space="preserve">типы и виды рекламных конструкций, допустимых и недопустимых к установке на территориях муниципальных образований в Республике Коми, а также требования к таким рекламным конструкциям (далее – нормативный правовой акт Республики Коми); </w:t>
      </w: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437"/>
      <w:bookmarkEnd w:id="0"/>
      <w:r w:rsidRPr="00691A1D">
        <w:rPr>
          <w:rFonts w:ascii="Times New Roman" w:hAnsi="Times New Roman" w:cs="Times New Roman"/>
          <w:sz w:val="24"/>
          <w:szCs w:val="24"/>
        </w:rPr>
        <w:t>2.1.2. в случае выявления несоответствия технических характеристик или внешнего вида рекламной конструкции выданному разрешению и (или) требованиям, установленным нормативным правовым актом Республики Коми, а также фактов использования рекламной конструкции с нарушением условий настоящего договора направлять Владельцу рекламной конструкции требования об устранении нарушений с указанием срока их устранения;</w:t>
      </w: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>2.1.3. изменять размер платы по договору в порядке, установленном пунктом 3.7 настоящего договора.</w:t>
      </w: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>2.2. Владелец рекламной конструкции имеет право:</w:t>
      </w: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>2.2.1. беспрепятственного доступа к месту размещения рекламной конструкции и пользования этим местом для целей, связанных с осуществлением прав Владельца рекламной конструкции, в том числе с ее монтажом, эксплуатацией, техническим обслуживанием и демонтажем;</w:t>
      </w: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>2.2.2. после получения разрешения на установку и эксплуатацию рекламной конструкции установить и эксплуатировать рекламную конструкцию в течение срока действия настоящего договора.</w:t>
      </w: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>2.3. Владелец рекламной конструкции обязан:</w:t>
      </w: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>2.3.1. получить разрешение на установку и эксплуатацию рекламной конструкции в установленном порядке;</w:t>
      </w:r>
    </w:p>
    <w:p w:rsidR="009C634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443"/>
      <w:bookmarkEnd w:id="1"/>
      <w:r w:rsidRPr="00691A1D">
        <w:rPr>
          <w:rFonts w:ascii="Times New Roman" w:hAnsi="Times New Roman" w:cs="Times New Roman"/>
          <w:sz w:val="24"/>
          <w:szCs w:val="24"/>
        </w:rPr>
        <w:t>2.3.2. установить и эксплуатировать рекламную конструкцию в соответствии с полученным разрешением и требованиями нормативного правового акта Республики Коми;</w:t>
      </w: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>2.3.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91A1D">
        <w:rPr>
          <w:rFonts w:ascii="Times New Roman" w:hAnsi="Times New Roman" w:cs="Times New Roman"/>
          <w:sz w:val="24"/>
          <w:szCs w:val="24"/>
        </w:rPr>
        <w:t>. сохранять межевые, геодезические и другие специальные знаки, установленные на земельных участках в соответствии с законодательством;</w:t>
      </w: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>2.3.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91A1D">
        <w:rPr>
          <w:rFonts w:ascii="Times New Roman" w:hAnsi="Times New Roman" w:cs="Times New Roman"/>
          <w:sz w:val="24"/>
          <w:szCs w:val="24"/>
        </w:rPr>
        <w:t>. письменно уведомить Учреждение об установке рекламной конструкции в течение 5 (пяти) рабочих дней с момента ее установки (в том числе после временного демонтажа);</w:t>
      </w: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447"/>
      <w:bookmarkEnd w:id="2"/>
      <w:r w:rsidRPr="00691A1D">
        <w:rPr>
          <w:rFonts w:ascii="Times New Roman" w:hAnsi="Times New Roman" w:cs="Times New Roman"/>
          <w:sz w:val="24"/>
          <w:szCs w:val="24"/>
        </w:rPr>
        <w:t>2.3.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691A1D">
        <w:rPr>
          <w:rFonts w:ascii="Times New Roman" w:hAnsi="Times New Roman" w:cs="Times New Roman"/>
          <w:sz w:val="24"/>
          <w:szCs w:val="24"/>
        </w:rPr>
        <w:t xml:space="preserve">. согласовывать изменение способ воспроизведения рекламной информации с Учреждением в порядке, установленном нормативным правовым актом Республики Коми; </w:t>
      </w: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448"/>
      <w:bookmarkEnd w:id="3"/>
      <w:r w:rsidRPr="00691A1D">
        <w:rPr>
          <w:rFonts w:ascii="Times New Roman" w:hAnsi="Times New Roman" w:cs="Times New Roman"/>
          <w:sz w:val="24"/>
          <w:szCs w:val="24"/>
        </w:rPr>
        <w:t>2.3.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691A1D">
        <w:rPr>
          <w:rFonts w:ascii="Times New Roman" w:hAnsi="Times New Roman" w:cs="Times New Roman"/>
          <w:sz w:val="24"/>
          <w:szCs w:val="24"/>
        </w:rPr>
        <w:t>. содержать рекламную конструкцию в надлежащем состоянии в соответствии с требованиями нормативного правового акта Республики Коми;</w:t>
      </w: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449"/>
      <w:bookmarkEnd w:id="4"/>
      <w:r w:rsidRPr="00691A1D">
        <w:rPr>
          <w:rFonts w:ascii="Times New Roman" w:hAnsi="Times New Roman" w:cs="Times New Roman"/>
          <w:sz w:val="24"/>
          <w:szCs w:val="24"/>
        </w:rPr>
        <w:t>2.3.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691A1D">
        <w:rPr>
          <w:rFonts w:ascii="Times New Roman" w:hAnsi="Times New Roman" w:cs="Times New Roman"/>
          <w:sz w:val="24"/>
          <w:szCs w:val="24"/>
        </w:rPr>
        <w:t>. при повреждении рекламной конструкции, не позволяющем ее эксплуатацию по назначению, произвести ее демонтаж в течение 10 (десяти) календарных дней и заменить рекламную конструкцию на новую в течение 3 (трех) месяцев с момента ее повреждения;</w:t>
      </w: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>2.3.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691A1D">
        <w:rPr>
          <w:rFonts w:ascii="Times New Roman" w:hAnsi="Times New Roman" w:cs="Times New Roman"/>
          <w:sz w:val="24"/>
          <w:szCs w:val="24"/>
        </w:rPr>
        <w:t>. самостоятельно и за свой счет обеспечивать подсветку информационных полей в вечернее и ночное время суток, если это предусмотрено для рекламной конструкции данного типа;</w:t>
      </w: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lastRenderedPageBreak/>
        <w:t>2.3.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691A1D">
        <w:rPr>
          <w:rFonts w:ascii="Times New Roman" w:hAnsi="Times New Roman" w:cs="Times New Roman"/>
          <w:sz w:val="24"/>
          <w:szCs w:val="24"/>
        </w:rPr>
        <w:t>. обеспечивать безопасность эксплуатации рекламной конструкции;</w:t>
      </w: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>2.3.1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91A1D">
        <w:rPr>
          <w:rFonts w:ascii="Times New Roman" w:hAnsi="Times New Roman" w:cs="Times New Roman"/>
          <w:sz w:val="24"/>
          <w:szCs w:val="24"/>
        </w:rPr>
        <w:t>. за свой счет осуществлять монтаж и демонтаж рекламной конструкции, нести расходы, связанные с ее эксплуатацией, включая расходы на возмещение вреда, причиненного третьим лицам в связи с эксплуатацией рекламной конструкции;</w:t>
      </w: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>2.3.1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691A1D">
        <w:rPr>
          <w:rFonts w:ascii="Times New Roman" w:hAnsi="Times New Roman" w:cs="Times New Roman"/>
          <w:sz w:val="24"/>
          <w:szCs w:val="24"/>
        </w:rPr>
        <w:t>. надлежащим образом осуществлять обязательства по оплате, принятые согласно настоящему договору;</w:t>
      </w: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>2.3.1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91A1D">
        <w:rPr>
          <w:rFonts w:ascii="Times New Roman" w:hAnsi="Times New Roman" w:cs="Times New Roman"/>
          <w:sz w:val="24"/>
          <w:szCs w:val="24"/>
        </w:rPr>
        <w:t xml:space="preserve">. в случае реорганизации </w:t>
      </w:r>
      <w:r w:rsidR="003407F9">
        <w:rPr>
          <w:rFonts w:ascii="Times New Roman" w:hAnsi="Times New Roman" w:cs="Times New Roman"/>
          <w:sz w:val="24"/>
          <w:szCs w:val="24"/>
        </w:rPr>
        <w:t xml:space="preserve">владельца рекламной конструкции – </w:t>
      </w:r>
      <w:r w:rsidRPr="00691A1D">
        <w:rPr>
          <w:rFonts w:ascii="Times New Roman" w:hAnsi="Times New Roman" w:cs="Times New Roman"/>
          <w:sz w:val="24"/>
          <w:szCs w:val="24"/>
        </w:rPr>
        <w:t xml:space="preserve">юридического лица не позднее чем в пятидневный срок с момента внесения записи в Единый государственный реестр юридических лиц письменно уведомить </w:t>
      </w:r>
      <w:r w:rsidR="008A0A53">
        <w:rPr>
          <w:rFonts w:ascii="Times New Roman" w:hAnsi="Times New Roman" w:cs="Times New Roman"/>
          <w:sz w:val="24"/>
          <w:szCs w:val="24"/>
        </w:rPr>
        <w:t>Учреждение</w:t>
      </w:r>
      <w:r w:rsidRPr="00691A1D">
        <w:rPr>
          <w:rFonts w:ascii="Times New Roman" w:hAnsi="Times New Roman" w:cs="Times New Roman"/>
          <w:sz w:val="24"/>
          <w:szCs w:val="24"/>
        </w:rPr>
        <w:t xml:space="preserve"> о правопреемниках по настоящему договору и заключить дополнительное соглашение к настоящему договору;</w:t>
      </w: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>2.3.1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91A1D">
        <w:rPr>
          <w:rFonts w:ascii="Times New Roman" w:hAnsi="Times New Roman" w:cs="Times New Roman"/>
          <w:sz w:val="24"/>
          <w:szCs w:val="24"/>
        </w:rPr>
        <w:t xml:space="preserve">. письменно в пятидневный срок оповестить Учреждение об изменении своих реквизитов (наименования, местонахождения, почтового адреса, электронной почты,), предназначенных для направления в Учреждения соответствующих писем и уведомлений, места регистрации, платежных и иных реквизитов (в соответствии с </w:t>
      </w:r>
      <w:hyperlink w:anchor="P520" w:history="1">
        <w:r w:rsidRPr="00691A1D">
          <w:rPr>
            <w:rFonts w:ascii="Times New Roman" w:hAnsi="Times New Roman" w:cs="Times New Roman"/>
            <w:sz w:val="24"/>
            <w:szCs w:val="24"/>
          </w:rPr>
          <w:t>пунктом 7.4</w:t>
        </w:r>
      </w:hyperlink>
      <w:r w:rsidRPr="00691A1D">
        <w:rPr>
          <w:rFonts w:ascii="Times New Roman" w:hAnsi="Times New Roman" w:cs="Times New Roman"/>
          <w:sz w:val="24"/>
          <w:szCs w:val="24"/>
        </w:rPr>
        <w:t xml:space="preserve"> настоящего договора), а также данных о лице, имеющем право представлять Владельца рекламной конструкции и действовать от его имени (с доверенностью или без таковой). В случае неисполнения Владельцем рекламной конструкции этих условий письма и другая корреспонденция, направляемые Учреждением по указанным в настоящем договоре реквизитам, считаются отправленными Владельцу рекламной конструкции, который вне зависимости от их фактического получения считается извещенным (получившим соответствующие письма, корреспонденцию);</w:t>
      </w: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>2.3.1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91A1D">
        <w:rPr>
          <w:rFonts w:ascii="Times New Roman" w:hAnsi="Times New Roman" w:cs="Times New Roman"/>
          <w:sz w:val="24"/>
          <w:szCs w:val="24"/>
        </w:rPr>
        <w:t>. удалить информацию, размещенную на рекламной конструкции, в течение трех дней и осуществить демонтаж рекламной конструкции с восстановлением благоустройства территории на месте ее размещения в течение месяца со дня истечения срока действия настоящего договора или его расторжения;</w:t>
      </w:r>
    </w:p>
    <w:p w:rsidR="009C634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581F">
        <w:rPr>
          <w:rFonts w:ascii="Times New Roman" w:hAnsi="Times New Roman" w:cs="Times New Roman"/>
          <w:sz w:val="24"/>
          <w:szCs w:val="24"/>
        </w:rPr>
        <w:t>2.3.15. размещать социальную рекламу по заявкам Учреждения в порядке, установленном настоящим договором;</w:t>
      </w: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>2.3.1</w:t>
      </w:r>
      <w:r w:rsidR="003407F9">
        <w:rPr>
          <w:rFonts w:ascii="Times New Roman" w:hAnsi="Times New Roman" w:cs="Times New Roman"/>
          <w:sz w:val="24"/>
          <w:szCs w:val="24"/>
        </w:rPr>
        <w:t>6</w:t>
      </w:r>
      <w:r w:rsidRPr="00691A1D">
        <w:rPr>
          <w:rFonts w:ascii="Times New Roman" w:hAnsi="Times New Roman" w:cs="Times New Roman"/>
          <w:sz w:val="24"/>
          <w:szCs w:val="24"/>
        </w:rPr>
        <w:t xml:space="preserve">. надлежащим образом исполнять иные обязательства, вытекающие из условий настоящего договора, а также Федерального закона от 13.03.2006 № 38-ФЗ </w:t>
      </w:r>
      <w:r w:rsidR="00F86A58">
        <w:rPr>
          <w:rFonts w:ascii="Times New Roman" w:hAnsi="Times New Roman" w:cs="Times New Roman"/>
          <w:sz w:val="24"/>
          <w:szCs w:val="24"/>
        </w:rPr>
        <w:t>«</w:t>
      </w:r>
      <w:r w:rsidRPr="00691A1D">
        <w:rPr>
          <w:rFonts w:ascii="Times New Roman" w:hAnsi="Times New Roman" w:cs="Times New Roman"/>
          <w:sz w:val="24"/>
          <w:szCs w:val="24"/>
        </w:rPr>
        <w:t>О рекламе</w:t>
      </w:r>
      <w:r w:rsidR="00F86A58">
        <w:rPr>
          <w:rFonts w:ascii="Times New Roman" w:hAnsi="Times New Roman" w:cs="Times New Roman"/>
          <w:sz w:val="24"/>
          <w:szCs w:val="24"/>
        </w:rPr>
        <w:t>»</w:t>
      </w:r>
      <w:r w:rsidRPr="00691A1D">
        <w:rPr>
          <w:rFonts w:ascii="Times New Roman" w:hAnsi="Times New Roman" w:cs="Times New Roman"/>
          <w:sz w:val="24"/>
          <w:szCs w:val="24"/>
        </w:rPr>
        <w:t>.</w:t>
      </w:r>
    </w:p>
    <w:p w:rsidR="009C634D" w:rsidRPr="00691A1D" w:rsidRDefault="009C634D" w:rsidP="009C63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C634D" w:rsidRPr="00691A1D" w:rsidRDefault="009C634D" w:rsidP="006137E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>III. Платежи и расчеты</w:t>
      </w:r>
    </w:p>
    <w:p w:rsidR="009C634D" w:rsidRPr="00691A1D" w:rsidRDefault="009C634D" w:rsidP="009C63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C634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463"/>
      <w:bookmarkEnd w:id="5"/>
      <w:r w:rsidRPr="00691A1D">
        <w:rPr>
          <w:rFonts w:ascii="Times New Roman" w:hAnsi="Times New Roman" w:cs="Times New Roman"/>
          <w:sz w:val="24"/>
          <w:szCs w:val="24"/>
        </w:rPr>
        <w:t xml:space="preserve">3.1. </w:t>
      </w:r>
      <w:r w:rsidR="000B2E02" w:rsidRPr="00691A1D">
        <w:rPr>
          <w:rFonts w:ascii="Times New Roman" w:hAnsi="Times New Roman" w:cs="Times New Roman"/>
          <w:sz w:val="24"/>
          <w:szCs w:val="24"/>
        </w:rPr>
        <w:t xml:space="preserve">Размер платы по настоящему договору определяется в соответствии с </w:t>
      </w:r>
      <w:r w:rsidR="000B2E02" w:rsidRPr="00691A1D">
        <w:rPr>
          <w:rFonts w:ascii="Times New Roman" w:eastAsiaTheme="minorHAnsi" w:hAnsi="Times New Roman"/>
          <w:sz w:val="24"/>
          <w:szCs w:val="24"/>
        </w:rPr>
        <w:t xml:space="preserve">Методикой расчета размера платы по договору на установку и эксплуатацию рекламных конструкций на земельном участке, здании или ином недвижимом имуществе, находящемся в государственной собственности Республики Коми, утвержденной постановлением Правительства Республики Коми от 06.04.2017 № 212 </w:t>
      </w:r>
      <w:r w:rsidR="00F86A58">
        <w:rPr>
          <w:rFonts w:ascii="Times New Roman" w:eastAsiaTheme="minorHAnsi" w:hAnsi="Times New Roman"/>
          <w:sz w:val="24"/>
          <w:szCs w:val="24"/>
        </w:rPr>
        <w:t>«</w:t>
      </w:r>
      <w:r w:rsidR="000B2E02" w:rsidRPr="00691A1D">
        <w:rPr>
          <w:rFonts w:ascii="Times New Roman" w:eastAsiaTheme="minorHAnsi" w:hAnsi="Times New Roman"/>
          <w:sz w:val="24"/>
          <w:szCs w:val="24"/>
        </w:rPr>
        <w:t>О мерах по реализации законодательства в сфере рекламы</w:t>
      </w:r>
      <w:r w:rsidR="00F86A58">
        <w:rPr>
          <w:rFonts w:ascii="Times New Roman" w:eastAsiaTheme="minorHAnsi" w:hAnsi="Times New Roman"/>
          <w:sz w:val="24"/>
          <w:szCs w:val="24"/>
        </w:rPr>
        <w:t>»</w:t>
      </w:r>
      <w:r w:rsidR="000B2E02" w:rsidRPr="00691A1D">
        <w:rPr>
          <w:rFonts w:ascii="Times New Roman" w:eastAsiaTheme="minorHAnsi" w:hAnsi="Times New Roman"/>
          <w:sz w:val="24"/>
          <w:szCs w:val="24"/>
        </w:rPr>
        <w:t xml:space="preserve"> (далее – Методика) и </w:t>
      </w:r>
      <w:r w:rsidR="000B2E02" w:rsidRPr="00691A1D">
        <w:rPr>
          <w:rFonts w:ascii="Times New Roman" w:hAnsi="Times New Roman" w:cs="Times New Roman"/>
          <w:sz w:val="24"/>
          <w:szCs w:val="24"/>
        </w:rPr>
        <w:t xml:space="preserve">составляет </w:t>
      </w:r>
      <w:r w:rsidR="00191003">
        <w:rPr>
          <w:rFonts w:ascii="Times New Roman" w:hAnsi="Times New Roman" w:cs="Times New Roman"/>
          <w:sz w:val="24"/>
          <w:szCs w:val="24"/>
        </w:rPr>
        <w:t>______</w:t>
      </w:r>
      <w:r w:rsidR="000B2E02" w:rsidRPr="00691A1D">
        <w:rPr>
          <w:rFonts w:ascii="Times New Roman" w:hAnsi="Times New Roman" w:cs="Times New Roman"/>
          <w:sz w:val="24"/>
          <w:szCs w:val="24"/>
        </w:rPr>
        <w:t xml:space="preserve"> </w:t>
      </w:r>
      <w:r w:rsidR="000B2E02">
        <w:rPr>
          <w:rFonts w:ascii="Times New Roman" w:hAnsi="Times New Roman" w:cs="Times New Roman"/>
          <w:sz w:val="24"/>
          <w:szCs w:val="24"/>
        </w:rPr>
        <w:t>(</w:t>
      </w:r>
      <w:r w:rsidR="00191003">
        <w:rPr>
          <w:rFonts w:ascii="Times New Roman" w:hAnsi="Times New Roman" w:cs="Times New Roman"/>
          <w:sz w:val="24"/>
          <w:szCs w:val="24"/>
        </w:rPr>
        <w:t>________________</w:t>
      </w:r>
      <w:r w:rsidR="000B2E02">
        <w:rPr>
          <w:rFonts w:ascii="Times New Roman" w:hAnsi="Times New Roman" w:cs="Times New Roman"/>
          <w:sz w:val="24"/>
          <w:szCs w:val="24"/>
        </w:rPr>
        <w:t xml:space="preserve">) </w:t>
      </w:r>
      <w:r w:rsidR="000B2E02" w:rsidRPr="00691A1D">
        <w:rPr>
          <w:rFonts w:ascii="Times New Roman" w:hAnsi="Times New Roman" w:cs="Times New Roman"/>
          <w:sz w:val="24"/>
          <w:szCs w:val="24"/>
        </w:rPr>
        <w:t xml:space="preserve">руб. </w:t>
      </w:r>
      <w:r w:rsidR="00191003">
        <w:rPr>
          <w:rFonts w:ascii="Times New Roman" w:hAnsi="Times New Roman" w:cs="Times New Roman"/>
          <w:sz w:val="24"/>
          <w:szCs w:val="24"/>
        </w:rPr>
        <w:t>_____</w:t>
      </w:r>
      <w:r w:rsidR="000B2E02" w:rsidRPr="00691A1D">
        <w:rPr>
          <w:rFonts w:ascii="Times New Roman" w:hAnsi="Times New Roman" w:cs="Times New Roman"/>
          <w:sz w:val="24"/>
          <w:szCs w:val="24"/>
        </w:rPr>
        <w:t xml:space="preserve"> коп. в квартал (НДС не облагается в соответствии с </w:t>
      </w:r>
      <w:hyperlink r:id="rId6" w:history="1">
        <w:r w:rsidR="000B2E02" w:rsidRPr="00691A1D">
          <w:rPr>
            <w:rFonts w:ascii="Times New Roman" w:hAnsi="Times New Roman" w:cs="Times New Roman"/>
            <w:sz w:val="24"/>
            <w:szCs w:val="24"/>
          </w:rPr>
          <w:t>подпунктом 4.1 пункта 2 статьи 146</w:t>
        </w:r>
      </w:hyperlink>
      <w:r w:rsidR="000B2E02" w:rsidRPr="00691A1D">
        <w:rPr>
          <w:rFonts w:ascii="Times New Roman" w:hAnsi="Times New Roman" w:cs="Times New Roman"/>
          <w:sz w:val="24"/>
          <w:szCs w:val="24"/>
        </w:rPr>
        <w:t xml:space="preserve"> Налогового </w:t>
      </w:r>
      <w:r w:rsidR="000B2E02" w:rsidRPr="00807DB7">
        <w:rPr>
          <w:rFonts w:ascii="Times New Roman" w:hAnsi="Times New Roman" w:cs="Times New Roman"/>
          <w:sz w:val="24"/>
          <w:szCs w:val="24"/>
        </w:rPr>
        <w:t>кодекса Российской Федерации)</w:t>
      </w:r>
      <w:r w:rsidRPr="00807DB7">
        <w:rPr>
          <w:rFonts w:ascii="Times New Roman" w:hAnsi="Times New Roman" w:cs="Times New Roman"/>
          <w:sz w:val="24"/>
          <w:szCs w:val="24"/>
        </w:rPr>
        <w:t>.</w:t>
      </w:r>
    </w:p>
    <w:p w:rsidR="00727FC1" w:rsidRDefault="00727FC1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размера платы приведен в приложении № 2 к настоящему договору, являющемуся его неотъемлемой частью.</w:t>
      </w:r>
    </w:p>
    <w:p w:rsidR="009C634D" w:rsidRPr="00807DB7" w:rsidRDefault="009C634D" w:rsidP="004706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464"/>
      <w:bookmarkEnd w:id="6"/>
      <w:r w:rsidRPr="00807DB7">
        <w:rPr>
          <w:rFonts w:ascii="Times New Roman" w:hAnsi="Times New Roman" w:cs="Times New Roman"/>
          <w:sz w:val="24"/>
          <w:szCs w:val="24"/>
        </w:rPr>
        <w:t xml:space="preserve">3.2. </w:t>
      </w:r>
      <w:r w:rsidR="000A33E9">
        <w:rPr>
          <w:rFonts w:ascii="Times New Roman" w:hAnsi="Times New Roman" w:cs="Times New Roman"/>
          <w:sz w:val="24"/>
          <w:szCs w:val="24"/>
        </w:rPr>
        <w:t xml:space="preserve">Внесение платы </w:t>
      </w:r>
      <w:r w:rsidR="004706AB">
        <w:rPr>
          <w:rFonts w:ascii="Times New Roman" w:hAnsi="Times New Roman" w:cs="Times New Roman"/>
          <w:sz w:val="24"/>
          <w:szCs w:val="24"/>
        </w:rPr>
        <w:t xml:space="preserve">в размере, указанном в пункте 3.1 настоящего договора, </w:t>
      </w:r>
      <w:r w:rsidRPr="00807DB7">
        <w:rPr>
          <w:rFonts w:ascii="Times New Roman" w:hAnsi="Times New Roman" w:cs="Times New Roman"/>
          <w:sz w:val="24"/>
          <w:szCs w:val="24"/>
        </w:rPr>
        <w:t>производится Владельцем рекламной конструкции в срок не позднее 15</w:t>
      </w:r>
      <w:r w:rsidR="00F6548F">
        <w:rPr>
          <w:rFonts w:ascii="Times New Roman" w:hAnsi="Times New Roman" w:cs="Times New Roman"/>
          <w:sz w:val="24"/>
          <w:szCs w:val="24"/>
        </w:rPr>
        <w:t xml:space="preserve"> </w:t>
      </w:r>
      <w:r w:rsidRPr="00807DB7">
        <w:rPr>
          <w:rFonts w:ascii="Times New Roman" w:hAnsi="Times New Roman" w:cs="Times New Roman"/>
          <w:sz w:val="24"/>
          <w:szCs w:val="24"/>
        </w:rPr>
        <w:t>числа второго месяца квартала, за который производится оплата.</w:t>
      </w: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7DB7">
        <w:rPr>
          <w:rFonts w:ascii="Times New Roman" w:hAnsi="Times New Roman" w:cs="Times New Roman"/>
          <w:sz w:val="24"/>
          <w:szCs w:val="24"/>
        </w:rPr>
        <w:t>3.3. Сумма платы за неполный календарный квартал рассчитывается пропорционально дням, входящим</w:t>
      </w:r>
      <w:r w:rsidRPr="00691A1D">
        <w:rPr>
          <w:rFonts w:ascii="Times New Roman" w:hAnsi="Times New Roman" w:cs="Times New Roman"/>
          <w:sz w:val="24"/>
          <w:szCs w:val="24"/>
        </w:rPr>
        <w:t xml:space="preserve"> в данный неполный календарный квартал.</w:t>
      </w:r>
    </w:p>
    <w:p w:rsidR="005A278B" w:rsidRDefault="005A278B" w:rsidP="005A27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691A1D">
        <w:rPr>
          <w:rFonts w:ascii="Times New Roman" w:hAnsi="Times New Roman" w:cs="Times New Roman"/>
          <w:sz w:val="24"/>
          <w:szCs w:val="24"/>
        </w:rPr>
        <w:t>3.4</w:t>
      </w:r>
      <w:r w:rsidRPr="00B915A3">
        <w:rPr>
          <w:rFonts w:ascii="Times New Roman" w:hAnsi="Times New Roman" w:cs="Times New Roman"/>
          <w:sz w:val="24"/>
          <w:szCs w:val="24"/>
        </w:rPr>
        <w:t xml:space="preserve">. Оплата осуществляется в безналичном порядке путем перечисления денежных средств на счет по следующим реквизитам: </w:t>
      </w:r>
    </w:p>
    <w:p w:rsidR="005A278B" w:rsidRPr="00691188" w:rsidRDefault="005A278B" w:rsidP="00911A3F">
      <w:pPr>
        <w:ind w:firstLine="567"/>
        <w:jc w:val="both"/>
        <w:rPr>
          <w:sz w:val="24"/>
          <w:szCs w:val="24"/>
        </w:rPr>
      </w:pPr>
      <w:r w:rsidRPr="00691188">
        <w:rPr>
          <w:bCs/>
          <w:sz w:val="24"/>
          <w:szCs w:val="24"/>
        </w:rPr>
        <w:t xml:space="preserve">- </w:t>
      </w:r>
      <w:r w:rsidRPr="00691188">
        <w:rPr>
          <w:sz w:val="24"/>
          <w:szCs w:val="24"/>
        </w:rPr>
        <w:t>счет получателя -   40101810000000010004</w:t>
      </w:r>
    </w:p>
    <w:p w:rsidR="005A278B" w:rsidRPr="00691188" w:rsidRDefault="005A278B" w:rsidP="00911A3F">
      <w:pPr>
        <w:spacing w:line="288" w:lineRule="auto"/>
        <w:ind w:firstLine="567"/>
        <w:rPr>
          <w:sz w:val="24"/>
          <w:szCs w:val="24"/>
        </w:rPr>
      </w:pPr>
      <w:r w:rsidRPr="00691188">
        <w:rPr>
          <w:bCs/>
          <w:sz w:val="24"/>
          <w:szCs w:val="24"/>
        </w:rPr>
        <w:t>-</w:t>
      </w:r>
      <w:r w:rsidRPr="00691188">
        <w:rPr>
          <w:sz w:val="24"/>
          <w:szCs w:val="24"/>
        </w:rPr>
        <w:t xml:space="preserve"> банк получателя – </w:t>
      </w:r>
      <w:r w:rsidR="00FC6646" w:rsidRPr="00691188">
        <w:rPr>
          <w:sz w:val="24"/>
          <w:szCs w:val="24"/>
        </w:rPr>
        <w:t xml:space="preserve">Отделение - НБ Республика Коми </w:t>
      </w:r>
      <w:r w:rsidRPr="00691188">
        <w:rPr>
          <w:sz w:val="24"/>
          <w:szCs w:val="24"/>
        </w:rPr>
        <w:t>г. Сыктывкар</w:t>
      </w:r>
    </w:p>
    <w:p w:rsidR="005A278B" w:rsidRPr="00691188" w:rsidRDefault="005A278B" w:rsidP="00911A3F">
      <w:pPr>
        <w:ind w:firstLine="567"/>
        <w:jc w:val="both"/>
        <w:rPr>
          <w:sz w:val="24"/>
          <w:szCs w:val="24"/>
        </w:rPr>
      </w:pPr>
      <w:r w:rsidRPr="00691188">
        <w:rPr>
          <w:sz w:val="24"/>
          <w:szCs w:val="24"/>
        </w:rPr>
        <w:lastRenderedPageBreak/>
        <w:t>- БИК банка – 048702001</w:t>
      </w:r>
    </w:p>
    <w:p w:rsidR="005A278B" w:rsidRPr="00691188" w:rsidRDefault="005A278B" w:rsidP="00911A3F">
      <w:pPr>
        <w:ind w:firstLine="567"/>
        <w:jc w:val="both"/>
        <w:rPr>
          <w:sz w:val="24"/>
          <w:szCs w:val="24"/>
        </w:rPr>
      </w:pPr>
      <w:r w:rsidRPr="00691188">
        <w:rPr>
          <w:bCs/>
          <w:sz w:val="24"/>
          <w:szCs w:val="24"/>
        </w:rPr>
        <w:t xml:space="preserve">- </w:t>
      </w:r>
      <w:r w:rsidRPr="00691188">
        <w:rPr>
          <w:sz w:val="24"/>
          <w:szCs w:val="24"/>
        </w:rPr>
        <w:t xml:space="preserve">получатель – УФК по Республике Коми (ГКУ РК </w:t>
      </w:r>
      <w:r w:rsidR="00F86A58" w:rsidRPr="00691188">
        <w:rPr>
          <w:sz w:val="24"/>
          <w:szCs w:val="24"/>
        </w:rPr>
        <w:t>«</w:t>
      </w:r>
      <w:r w:rsidRPr="00691188">
        <w:rPr>
          <w:sz w:val="24"/>
          <w:szCs w:val="24"/>
        </w:rPr>
        <w:t>Коми реклама</w:t>
      </w:r>
      <w:r w:rsidR="00F86A58" w:rsidRPr="00691188">
        <w:rPr>
          <w:sz w:val="24"/>
          <w:szCs w:val="24"/>
        </w:rPr>
        <w:t>»</w:t>
      </w:r>
      <w:r w:rsidRPr="00691188">
        <w:rPr>
          <w:sz w:val="24"/>
          <w:szCs w:val="24"/>
        </w:rPr>
        <w:t>)</w:t>
      </w:r>
    </w:p>
    <w:p w:rsidR="005A278B" w:rsidRPr="00691188" w:rsidRDefault="005A278B" w:rsidP="00911A3F">
      <w:pPr>
        <w:ind w:firstLine="567"/>
        <w:jc w:val="both"/>
        <w:rPr>
          <w:sz w:val="24"/>
          <w:szCs w:val="24"/>
        </w:rPr>
      </w:pPr>
      <w:r w:rsidRPr="00691188">
        <w:rPr>
          <w:bCs/>
          <w:sz w:val="24"/>
          <w:szCs w:val="24"/>
        </w:rPr>
        <w:t>-</w:t>
      </w:r>
      <w:r w:rsidRPr="00691188">
        <w:rPr>
          <w:sz w:val="24"/>
          <w:szCs w:val="24"/>
        </w:rPr>
        <w:t xml:space="preserve"> </w:t>
      </w:r>
      <w:r w:rsidR="00FC6646" w:rsidRPr="00691188">
        <w:rPr>
          <w:sz w:val="24"/>
          <w:szCs w:val="24"/>
        </w:rPr>
        <w:t xml:space="preserve">ИНН получателя </w:t>
      </w:r>
      <w:r w:rsidR="000F07E0" w:rsidRPr="00691188">
        <w:rPr>
          <w:sz w:val="24"/>
          <w:szCs w:val="24"/>
        </w:rPr>
        <w:t>–</w:t>
      </w:r>
      <w:r w:rsidRPr="00691188">
        <w:rPr>
          <w:sz w:val="24"/>
          <w:szCs w:val="24"/>
        </w:rPr>
        <w:t xml:space="preserve"> 1101155740</w:t>
      </w:r>
    </w:p>
    <w:p w:rsidR="005A278B" w:rsidRPr="00691188" w:rsidRDefault="005A278B" w:rsidP="00911A3F">
      <w:pPr>
        <w:ind w:firstLine="567"/>
        <w:jc w:val="both"/>
        <w:rPr>
          <w:sz w:val="24"/>
          <w:szCs w:val="24"/>
        </w:rPr>
      </w:pPr>
      <w:r w:rsidRPr="00691188">
        <w:rPr>
          <w:sz w:val="24"/>
          <w:szCs w:val="24"/>
        </w:rPr>
        <w:t>- КПП получателя – 110101001</w:t>
      </w:r>
    </w:p>
    <w:p w:rsidR="005A278B" w:rsidRPr="00691188" w:rsidRDefault="005A278B" w:rsidP="00911A3F">
      <w:pPr>
        <w:ind w:firstLine="567"/>
        <w:jc w:val="both"/>
        <w:rPr>
          <w:sz w:val="24"/>
          <w:szCs w:val="24"/>
        </w:rPr>
      </w:pPr>
      <w:r w:rsidRPr="00691188">
        <w:rPr>
          <w:sz w:val="24"/>
          <w:szCs w:val="24"/>
        </w:rPr>
        <w:t>- ОКТМО получателя – 87000000 или 87701000</w:t>
      </w:r>
    </w:p>
    <w:p w:rsidR="005A278B" w:rsidRPr="00691188" w:rsidRDefault="005A278B" w:rsidP="00911A3F">
      <w:pPr>
        <w:ind w:firstLine="567"/>
        <w:jc w:val="both"/>
        <w:rPr>
          <w:sz w:val="24"/>
          <w:szCs w:val="24"/>
        </w:rPr>
      </w:pPr>
      <w:r w:rsidRPr="00691188">
        <w:rPr>
          <w:sz w:val="24"/>
          <w:szCs w:val="24"/>
        </w:rPr>
        <w:t xml:space="preserve">- КБК получателя – 82311705020020000180  </w:t>
      </w:r>
    </w:p>
    <w:p w:rsidR="005A278B" w:rsidRPr="00691188" w:rsidRDefault="005A278B" w:rsidP="00911A3F">
      <w:pPr>
        <w:ind w:firstLine="567"/>
        <w:jc w:val="both"/>
        <w:rPr>
          <w:sz w:val="24"/>
          <w:szCs w:val="24"/>
        </w:rPr>
      </w:pPr>
      <w:r w:rsidRPr="00691188">
        <w:rPr>
          <w:sz w:val="24"/>
          <w:szCs w:val="24"/>
        </w:rPr>
        <w:t>- Назначение платежа: по договору от _____ № ____ на установку и эксплуатацию рекламных конструкций на земельном участке, государственная собственность на который не разграничена, за период ___.</w:t>
      </w:r>
    </w:p>
    <w:p w:rsidR="007A12EC" w:rsidRPr="00691188" w:rsidRDefault="007A12EC" w:rsidP="007A12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188">
        <w:rPr>
          <w:rFonts w:ascii="Times New Roman" w:hAnsi="Times New Roman" w:cs="Times New Roman"/>
          <w:sz w:val="24"/>
          <w:szCs w:val="24"/>
        </w:rPr>
        <w:t>Фактом оплаты является зачисление суммы платежа на указанный счет.</w:t>
      </w: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188">
        <w:rPr>
          <w:rFonts w:ascii="Times New Roman" w:hAnsi="Times New Roman" w:cs="Times New Roman"/>
          <w:sz w:val="24"/>
          <w:szCs w:val="24"/>
        </w:rPr>
        <w:t>3.5. Владелец рекламной конструкции обязан в платежном документе указать номер и дату заключения договора,</w:t>
      </w:r>
      <w:r w:rsidRPr="00691A1D">
        <w:rPr>
          <w:rFonts w:ascii="Times New Roman" w:hAnsi="Times New Roman" w:cs="Times New Roman"/>
          <w:sz w:val="24"/>
          <w:szCs w:val="24"/>
        </w:rPr>
        <w:t xml:space="preserve"> а также месяц, в счет которого вносится плата.</w:t>
      </w: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A1D">
        <w:rPr>
          <w:rStyle w:val="105pt"/>
          <w:sz w:val="24"/>
          <w:szCs w:val="24"/>
        </w:rPr>
        <w:t>3.6. При наличии задолженности по платежам за предшествующие платежные периоды платежи, поступающие по настоящему договору, засчитываются, прежде всего, в счет погашения долга, независимо от назначения платежа.</w:t>
      </w:r>
    </w:p>
    <w:p w:rsidR="009C634D" w:rsidRPr="00691A1D" w:rsidRDefault="009C634D" w:rsidP="009C634D">
      <w:pPr>
        <w:tabs>
          <w:tab w:val="left" w:pos="567"/>
        </w:tabs>
        <w:ind w:firstLine="567"/>
        <w:jc w:val="both"/>
        <w:rPr>
          <w:sz w:val="24"/>
          <w:szCs w:val="24"/>
        </w:rPr>
      </w:pPr>
      <w:r w:rsidRPr="00691A1D">
        <w:rPr>
          <w:sz w:val="24"/>
          <w:szCs w:val="24"/>
        </w:rPr>
        <w:t>3.7. Учреждение вправе в одностороннем порядке изменить размер платы по настоящему договору в случае изменения:</w:t>
      </w:r>
    </w:p>
    <w:p w:rsidR="009C634D" w:rsidRPr="00691A1D" w:rsidRDefault="009C634D" w:rsidP="009C634D">
      <w:pPr>
        <w:tabs>
          <w:tab w:val="left" w:pos="567"/>
        </w:tabs>
        <w:ind w:firstLine="567"/>
        <w:jc w:val="both"/>
        <w:rPr>
          <w:sz w:val="24"/>
          <w:szCs w:val="24"/>
        </w:rPr>
      </w:pPr>
      <w:r w:rsidRPr="00691A1D">
        <w:rPr>
          <w:sz w:val="24"/>
          <w:szCs w:val="24"/>
        </w:rPr>
        <w:t>а) Методики;</w:t>
      </w:r>
    </w:p>
    <w:p w:rsidR="009C634D" w:rsidRPr="00691A1D" w:rsidRDefault="009C634D" w:rsidP="009C634D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</w:rPr>
      </w:pPr>
      <w:r w:rsidRPr="00691A1D">
        <w:rPr>
          <w:rFonts w:eastAsiaTheme="minorHAnsi"/>
          <w:sz w:val="24"/>
          <w:szCs w:val="24"/>
        </w:rPr>
        <w:t>б) размера базовой ставки за 1 квадратный метр площади информационного поля в месяц (далее – Базовая ставка);</w:t>
      </w:r>
    </w:p>
    <w:p w:rsidR="009C634D" w:rsidRPr="00691A1D" w:rsidRDefault="009C634D" w:rsidP="00191003">
      <w:pPr>
        <w:tabs>
          <w:tab w:val="left" w:pos="567"/>
        </w:tabs>
        <w:ind w:firstLine="567"/>
        <w:jc w:val="both"/>
        <w:rPr>
          <w:sz w:val="24"/>
          <w:szCs w:val="24"/>
        </w:rPr>
      </w:pPr>
      <w:r w:rsidRPr="00691A1D">
        <w:rPr>
          <w:sz w:val="24"/>
          <w:szCs w:val="24"/>
        </w:rPr>
        <w:t>в) значений коэффициентов, указанных в Методике (далее – Коэффициенты),</w:t>
      </w:r>
      <w:r w:rsidR="00191003">
        <w:rPr>
          <w:sz w:val="24"/>
          <w:szCs w:val="24"/>
        </w:rPr>
        <w:t xml:space="preserve"> </w:t>
      </w:r>
      <w:r w:rsidRPr="00691A1D">
        <w:rPr>
          <w:sz w:val="24"/>
          <w:szCs w:val="24"/>
        </w:rPr>
        <w:t>письменно уведомив об этом Владельца рекламной конструкции, при этом соглашение Сторон об изменении условий договора в части размера платы не требуется.</w:t>
      </w:r>
    </w:p>
    <w:p w:rsidR="009C634D" w:rsidRPr="00691A1D" w:rsidRDefault="009C634D" w:rsidP="009C634D">
      <w:pPr>
        <w:tabs>
          <w:tab w:val="left" w:pos="567"/>
        </w:tabs>
        <w:ind w:firstLine="567"/>
        <w:jc w:val="both"/>
        <w:rPr>
          <w:sz w:val="24"/>
          <w:szCs w:val="24"/>
        </w:rPr>
      </w:pPr>
      <w:r w:rsidRPr="00691A1D">
        <w:rPr>
          <w:sz w:val="24"/>
          <w:szCs w:val="24"/>
        </w:rPr>
        <w:t>Новый размер платы по договору применяется с момента вступления в силу нормативного правового акта Республики Коми об изменении Методики, Базовой ставки, Коэффициентов.</w:t>
      </w:r>
    </w:p>
    <w:p w:rsidR="009C634D" w:rsidRDefault="009C634D" w:rsidP="009C634D">
      <w:pPr>
        <w:tabs>
          <w:tab w:val="left" w:pos="567"/>
        </w:tabs>
        <w:ind w:firstLine="567"/>
        <w:jc w:val="both"/>
        <w:rPr>
          <w:sz w:val="24"/>
          <w:szCs w:val="24"/>
        </w:rPr>
      </w:pPr>
      <w:r w:rsidRPr="00691A1D">
        <w:rPr>
          <w:sz w:val="24"/>
          <w:szCs w:val="24"/>
        </w:rPr>
        <w:t>3.8. Изменение способа воспроизведения рекламной информации на рекламной конструкции и соответствующее изменение размера платы по договору осуществляется Сторонами путем подписания дополнительного соглашения к настоящему договору. При этом указанное дополнительное соглашение к договору вступает в силу со дня получения Владельцем рекламной конструкции разрешения на установку и эксплуатацию рекламной конструкции с новым способом воспроизведения рекламной информации, выдаваемого Учреждением.</w:t>
      </w:r>
    </w:p>
    <w:p w:rsidR="009C634D" w:rsidRPr="00691A1D" w:rsidRDefault="009C634D" w:rsidP="00C21567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>IV. Размещение социальной рекламы</w:t>
      </w:r>
    </w:p>
    <w:p w:rsidR="009C634D" w:rsidRPr="00691A1D" w:rsidRDefault="009C634D" w:rsidP="009C63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C634D" w:rsidRPr="00691A1D" w:rsidRDefault="009C634D" w:rsidP="009C634D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bookmarkStart w:id="7" w:name="P475"/>
      <w:bookmarkEnd w:id="7"/>
      <w:r w:rsidRPr="00691A1D">
        <w:rPr>
          <w:sz w:val="24"/>
          <w:szCs w:val="24"/>
        </w:rPr>
        <w:t>4.1. Владелец рекламной конструкции в течение года по заявкам Учреждения обязуется предоставлять Учреждению места под размещение социальной рекламы на безвозмездной основе на принадлежащей ему рекламной конструкции в объеме:</w:t>
      </w:r>
    </w:p>
    <w:p w:rsidR="009C634D" w:rsidRPr="00691A1D" w:rsidRDefault="009C634D" w:rsidP="009C634D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91A1D">
        <w:rPr>
          <w:sz w:val="24"/>
          <w:szCs w:val="24"/>
        </w:rPr>
        <w:t xml:space="preserve">5 % от общей рекламной площади стороны </w:t>
      </w:r>
      <w:r w:rsidR="00F86A58">
        <w:rPr>
          <w:sz w:val="24"/>
          <w:szCs w:val="24"/>
        </w:rPr>
        <w:t>«</w:t>
      </w:r>
      <w:r w:rsidRPr="00691A1D">
        <w:rPr>
          <w:sz w:val="24"/>
          <w:szCs w:val="24"/>
        </w:rPr>
        <w:t>А</w:t>
      </w:r>
      <w:r w:rsidR="00F86A58">
        <w:rPr>
          <w:sz w:val="24"/>
          <w:szCs w:val="24"/>
        </w:rPr>
        <w:t>»</w:t>
      </w:r>
      <w:r w:rsidRPr="00691A1D">
        <w:rPr>
          <w:sz w:val="24"/>
          <w:szCs w:val="24"/>
        </w:rPr>
        <w:t xml:space="preserve"> рекламной конструкции;</w:t>
      </w:r>
    </w:p>
    <w:p w:rsidR="009C634D" w:rsidRDefault="009C634D" w:rsidP="009C634D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91A1D">
        <w:rPr>
          <w:sz w:val="24"/>
          <w:szCs w:val="24"/>
        </w:rPr>
        <w:t>5 % от общей рекламной площади ст</w:t>
      </w:r>
      <w:r w:rsidR="007C6D4F">
        <w:rPr>
          <w:sz w:val="24"/>
          <w:szCs w:val="24"/>
        </w:rPr>
        <w:t xml:space="preserve">ороны </w:t>
      </w:r>
      <w:r w:rsidR="00F86A58">
        <w:rPr>
          <w:sz w:val="24"/>
          <w:szCs w:val="24"/>
        </w:rPr>
        <w:t>«</w:t>
      </w:r>
      <w:r w:rsidR="007C6D4F">
        <w:rPr>
          <w:sz w:val="24"/>
          <w:szCs w:val="24"/>
        </w:rPr>
        <w:t>Б</w:t>
      </w:r>
      <w:r w:rsidR="00F86A58">
        <w:rPr>
          <w:sz w:val="24"/>
          <w:szCs w:val="24"/>
        </w:rPr>
        <w:t>»</w:t>
      </w:r>
      <w:r w:rsidR="007C6D4F">
        <w:rPr>
          <w:sz w:val="24"/>
          <w:szCs w:val="24"/>
        </w:rPr>
        <w:t xml:space="preserve"> рекламной конструкции.</w:t>
      </w:r>
    </w:p>
    <w:p w:rsidR="00555657" w:rsidRDefault="00555657" w:rsidP="00555657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Монтаж и демонтаж предоставленных Учреждением рекламных материалов осуществляется Владельцем рекламной конструкции на безвозмездной основе.</w:t>
      </w:r>
    </w:p>
    <w:p w:rsidR="009C634D" w:rsidRPr="00691A1D" w:rsidRDefault="009C634D" w:rsidP="009C634D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bookmarkStart w:id="8" w:name="_GoBack"/>
      <w:bookmarkEnd w:id="8"/>
      <w:r w:rsidRPr="00691A1D">
        <w:rPr>
          <w:sz w:val="24"/>
          <w:szCs w:val="24"/>
        </w:rPr>
        <w:t>4.2. Учреждение направляет заявку на размещение социальной рекламы не позднее, чем за 15 (пятнадцать) календарных дней до даты ее предполагаемого размещения.</w:t>
      </w:r>
    </w:p>
    <w:p w:rsidR="009C634D" w:rsidRPr="00691A1D" w:rsidRDefault="009C634D" w:rsidP="009C634D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91A1D">
        <w:rPr>
          <w:sz w:val="24"/>
          <w:szCs w:val="24"/>
        </w:rPr>
        <w:t>4.3. Владелец рекламной конструкции в течение 3 (трех) рабочих дней с момента размещения социальной рекламы обязан направить фотоотчет, подтверждающий указанный факт.</w:t>
      </w:r>
    </w:p>
    <w:p w:rsidR="009C634D" w:rsidRPr="00691A1D" w:rsidRDefault="009C634D" w:rsidP="006137E4">
      <w:pPr>
        <w:pStyle w:val="ConsPlusNormal"/>
        <w:ind w:hanging="142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>V. Порядок расторжения договора</w:t>
      </w:r>
    </w:p>
    <w:p w:rsidR="009C634D" w:rsidRPr="00691A1D" w:rsidRDefault="009C634D" w:rsidP="009C63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>5.1. Настоящий договор может быть расторгнут по соглашению Сторон.</w:t>
      </w: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P481"/>
      <w:bookmarkEnd w:id="9"/>
      <w:r w:rsidRPr="00691A1D">
        <w:rPr>
          <w:rFonts w:ascii="Times New Roman" w:hAnsi="Times New Roman" w:cs="Times New Roman"/>
          <w:sz w:val="24"/>
          <w:szCs w:val="24"/>
        </w:rPr>
        <w:lastRenderedPageBreak/>
        <w:t>5.2. Владелец рекламной конструкции имеет право расторгнуть настоящий договор в одностороннем внесудебном порядке при одновременном выполнении следующих условий:</w:t>
      </w: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 xml:space="preserve">- отсутствие задолженности по настоящему договору, </w:t>
      </w: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>- осуществление демонтажа рекламной конструкции,</w:t>
      </w: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 xml:space="preserve">- восстановление благоустройства территории на месте размещения рекламной конструкции. </w:t>
      </w: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>Письменное уведомление о расторжении настоящего договора должно быть направлено в Учреждение не менее чем за 15 (пятнадцать) календарных дней до предполагаемой даты расторжения настоящего договора.</w:t>
      </w: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482"/>
      <w:bookmarkEnd w:id="10"/>
      <w:r w:rsidRPr="00691A1D">
        <w:rPr>
          <w:rFonts w:ascii="Times New Roman" w:hAnsi="Times New Roman" w:cs="Times New Roman"/>
          <w:sz w:val="24"/>
          <w:szCs w:val="24"/>
        </w:rPr>
        <w:t>5.3. Учреждение имеет право расторгнуть настоящий договор в одностороннем внесудебном порядке в случаях:</w:t>
      </w: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>5.3.1. аннулирования или признания недействительным разрешения на установку и эксплуатацию рекламной конструкции в соответствии с действующим законодательством;</w:t>
      </w: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 xml:space="preserve">5.3.2. невнесения Владельцем рекламной конструкции, а также внесения в неполном объеме платы по настоящему договору в предусмотренный настоящим договором срок оплаты, установленный в </w:t>
      </w:r>
      <w:hyperlink w:anchor="P464" w:history="1">
        <w:r w:rsidRPr="00691A1D">
          <w:rPr>
            <w:rFonts w:ascii="Times New Roman" w:hAnsi="Times New Roman" w:cs="Times New Roman"/>
            <w:sz w:val="24"/>
            <w:szCs w:val="24"/>
          </w:rPr>
          <w:t>пункте 3.2</w:t>
        </w:r>
      </w:hyperlink>
      <w:r w:rsidRPr="00691A1D">
        <w:rPr>
          <w:rFonts w:ascii="Times New Roman" w:hAnsi="Times New Roman" w:cs="Times New Roman"/>
          <w:sz w:val="24"/>
          <w:szCs w:val="24"/>
        </w:rPr>
        <w:t xml:space="preserve"> настоящего договора, если просрочка платежа составляет более 15 (пятнадцати) календарных дней;</w:t>
      </w:r>
    </w:p>
    <w:p w:rsidR="009C634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 xml:space="preserve">5.3.3. </w:t>
      </w:r>
      <w:r>
        <w:rPr>
          <w:rFonts w:ascii="Times New Roman" w:hAnsi="Times New Roman" w:cs="Times New Roman"/>
          <w:sz w:val="24"/>
          <w:szCs w:val="24"/>
        </w:rPr>
        <w:t xml:space="preserve">неисполнения Владельцем рекламной конструкции направленного Учреждением требования </w:t>
      </w:r>
      <w:r w:rsidRPr="00691A1D">
        <w:rPr>
          <w:rFonts w:ascii="Times New Roman" w:hAnsi="Times New Roman" w:cs="Times New Roman"/>
          <w:sz w:val="24"/>
          <w:szCs w:val="24"/>
        </w:rPr>
        <w:t>об устранении нарушений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1A1D">
        <w:rPr>
          <w:rFonts w:ascii="Times New Roman" w:hAnsi="Times New Roman" w:cs="Times New Roman"/>
          <w:sz w:val="24"/>
          <w:szCs w:val="24"/>
        </w:rPr>
        <w:t xml:space="preserve">хотя бы одного из следующих пунктов настоящего договора: </w:t>
      </w:r>
      <w:hyperlink w:anchor="P443" w:history="1">
        <w:r w:rsidRPr="00691A1D">
          <w:rPr>
            <w:rFonts w:ascii="Times New Roman" w:hAnsi="Times New Roman" w:cs="Times New Roman"/>
            <w:sz w:val="24"/>
            <w:szCs w:val="24"/>
          </w:rPr>
          <w:t>2.3.2</w:t>
        </w:r>
      </w:hyperlink>
      <w:r w:rsidRPr="00691A1D">
        <w:rPr>
          <w:rFonts w:ascii="Times New Roman" w:hAnsi="Times New Roman" w:cs="Times New Roman"/>
          <w:sz w:val="24"/>
          <w:szCs w:val="24"/>
        </w:rPr>
        <w:t xml:space="preserve">, </w:t>
      </w:r>
      <w:hyperlink w:anchor="P447" w:history="1">
        <w:r w:rsidRPr="00691A1D">
          <w:rPr>
            <w:rFonts w:ascii="Times New Roman" w:hAnsi="Times New Roman" w:cs="Times New Roman"/>
            <w:sz w:val="24"/>
            <w:szCs w:val="24"/>
          </w:rPr>
          <w:t>2.3.</w:t>
        </w:r>
        <w:r>
          <w:rPr>
            <w:rFonts w:ascii="Times New Roman" w:hAnsi="Times New Roman" w:cs="Times New Roman"/>
            <w:sz w:val="24"/>
            <w:szCs w:val="24"/>
          </w:rPr>
          <w:t>5</w:t>
        </w:r>
      </w:hyperlink>
      <w:r w:rsidRPr="00691A1D">
        <w:rPr>
          <w:rFonts w:ascii="Times New Roman" w:hAnsi="Times New Roman" w:cs="Times New Roman"/>
          <w:sz w:val="24"/>
          <w:szCs w:val="24"/>
        </w:rPr>
        <w:t xml:space="preserve">, </w:t>
      </w:r>
      <w:hyperlink w:anchor="P449" w:history="1">
        <w:r w:rsidRPr="00691A1D">
          <w:rPr>
            <w:rFonts w:ascii="Times New Roman" w:hAnsi="Times New Roman" w:cs="Times New Roman"/>
            <w:sz w:val="24"/>
            <w:szCs w:val="24"/>
          </w:rPr>
          <w:t>2.3.</w:t>
        </w:r>
        <w:r>
          <w:rPr>
            <w:rFonts w:ascii="Times New Roman" w:hAnsi="Times New Roman" w:cs="Times New Roman"/>
            <w:sz w:val="24"/>
            <w:szCs w:val="24"/>
          </w:rPr>
          <w:t>7</w:t>
        </w:r>
      </w:hyperlink>
      <w:r>
        <w:rPr>
          <w:rFonts w:ascii="Times New Roman" w:hAnsi="Times New Roman" w:cs="Times New Roman"/>
          <w:sz w:val="24"/>
          <w:szCs w:val="24"/>
        </w:rPr>
        <w:t>;</w:t>
      </w:r>
    </w:p>
    <w:p w:rsidR="009C634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>5.3.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91A1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неоднократного неисполнения Владельцем рекламной конструкции направленного Учреждением требования </w:t>
      </w:r>
      <w:r w:rsidRPr="00691A1D">
        <w:rPr>
          <w:rFonts w:ascii="Times New Roman" w:hAnsi="Times New Roman" w:cs="Times New Roman"/>
          <w:sz w:val="24"/>
          <w:szCs w:val="24"/>
        </w:rPr>
        <w:t>об устранении нарушений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1A1D">
        <w:rPr>
          <w:rFonts w:ascii="Times New Roman" w:hAnsi="Times New Roman" w:cs="Times New Roman"/>
          <w:sz w:val="24"/>
          <w:szCs w:val="24"/>
        </w:rPr>
        <w:t>пункт</w:t>
      </w:r>
      <w:r>
        <w:rPr>
          <w:rFonts w:ascii="Times New Roman" w:hAnsi="Times New Roman" w:cs="Times New Roman"/>
          <w:sz w:val="24"/>
          <w:szCs w:val="24"/>
        </w:rPr>
        <w:t>а 2.3.6</w:t>
      </w:r>
      <w:r w:rsidRPr="00691A1D">
        <w:rPr>
          <w:rFonts w:ascii="Times New Roman" w:hAnsi="Times New Roman" w:cs="Times New Roman"/>
          <w:sz w:val="24"/>
          <w:szCs w:val="24"/>
        </w:rPr>
        <w:t xml:space="preserve"> настоящего договора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C634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1C4A">
        <w:rPr>
          <w:rFonts w:ascii="Times New Roman" w:hAnsi="Times New Roman" w:cs="Times New Roman"/>
          <w:sz w:val="24"/>
          <w:szCs w:val="24"/>
        </w:rPr>
        <w:t>5.3.5. отказа или уклонения Владельца рекламной конструкции от размещения социальной рекламы в порядке, предусмотренном</w:t>
      </w:r>
      <w:r w:rsidRPr="00691A1D">
        <w:rPr>
          <w:rFonts w:ascii="Times New Roman" w:hAnsi="Times New Roman" w:cs="Times New Roman"/>
          <w:sz w:val="24"/>
          <w:szCs w:val="24"/>
        </w:rPr>
        <w:t xml:space="preserve"> разделом </w:t>
      </w:r>
      <w:r w:rsidRPr="00691A1D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691A1D">
        <w:rPr>
          <w:rFonts w:ascii="Times New Roman" w:hAnsi="Times New Roman" w:cs="Times New Roman"/>
          <w:sz w:val="24"/>
          <w:szCs w:val="24"/>
        </w:rPr>
        <w:t xml:space="preserve"> настоящего договора;</w:t>
      </w: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 xml:space="preserve">5.4. При наличии оснований для одностороннего отказа от исполнения настоящего договора, предусмотренных </w:t>
      </w:r>
      <w:hyperlink w:anchor="P482" w:history="1">
        <w:r w:rsidRPr="00691A1D">
          <w:rPr>
            <w:rFonts w:ascii="Times New Roman" w:hAnsi="Times New Roman" w:cs="Times New Roman"/>
            <w:sz w:val="24"/>
            <w:szCs w:val="24"/>
          </w:rPr>
          <w:t>пунктом 5.3</w:t>
        </w:r>
      </w:hyperlink>
      <w:r w:rsidRPr="00691A1D">
        <w:rPr>
          <w:rFonts w:ascii="Times New Roman" w:hAnsi="Times New Roman" w:cs="Times New Roman"/>
          <w:sz w:val="24"/>
          <w:szCs w:val="24"/>
        </w:rPr>
        <w:t xml:space="preserve"> настоящего договора, Учреждение направляет Владельцу рекламной конструкции письменное уведомление о расторжении настоящего договора в одностороннем порядке. В данном случае настоящий договор считается расторгнутым с даты получения такого уведомления Владельцем рекламной конструкции.</w:t>
      </w: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>5.5. В случае досрочного расторжения договора Владелец рекламной конструкции обязан удалить информацию, размещенную на рекламной конструкции, в течение 3 (трех) дней и демонтировать рекламную конструкцию в течение одного месяца, а также произвести полный расчет за период действия настоящего договора.</w:t>
      </w:r>
    </w:p>
    <w:p w:rsidR="009C634D" w:rsidRPr="00691A1D" w:rsidRDefault="009C634D" w:rsidP="009C63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C634D" w:rsidRPr="00691A1D" w:rsidRDefault="009C634D" w:rsidP="009C634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>VI. Ответственность сторон</w:t>
      </w:r>
    </w:p>
    <w:p w:rsidR="009C634D" w:rsidRPr="00691A1D" w:rsidRDefault="009C634D" w:rsidP="009C63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>6.1.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Федерации.</w:t>
      </w:r>
    </w:p>
    <w:p w:rsidR="009C634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>6.2. В случае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1A1D">
        <w:rPr>
          <w:rFonts w:ascii="Times New Roman" w:hAnsi="Times New Roman" w:cs="Times New Roman"/>
          <w:sz w:val="24"/>
          <w:szCs w:val="24"/>
        </w:rPr>
        <w:t>установки рекламной конструкции Владелец рекламной конструкции не освобождается от</w:t>
      </w:r>
      <w:r>
        <w:rPr>
          <w:rFonts w:ascii="Times New Roman" w:hAnsi="Times New Roman" w:cs="Times New Roman"/>
          <w:sz w:val="24"/>
          <w:szCs w:val="24"/>
        </w:rPr>
        <w:t xml:space="preserve"> внесения платы по настоящему договору.</w:t>
      </w: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 xml:space="preserve">6.3. Владелец рекламной конструкции в случае нарушения им сроков оплаты, указанных в </w:t>
      </w:r>
      <w:hyperlink w:anchor="P464" w:history="1">
        <w:r w:rsidRPr="00691A1D">
          <w:rPr>
            <w:rFonts w:ascii="Times New Roman" w:hAnsi="Times New Roman" w:cs="Times New Roman"/>
            <w:sz w:val="24"/>
            <w:szCs w:val="24"/>
          </w:rPr>
          <w:t>пункте 3.2</w:t>
        </w:r>
      </w:hyperlink>
      <w:r w:rsidRPr="00691A1D">
        <w:rPr>
          <w:rFonts w:ascii="Times New Roman" w:hAnsi="Times New Roman" w:cs="Times New Roman"/>
          <w:sz w:val="24"/>
          <w:szCs w:val="24"/>
        </w:rPr>
        <w:t xml:space="preserve"> настоящего договора, обязан уплатить Учреждению неустойку за просрочку платежа в размере 1</w:t>
      </w:r>
      <w:r w:rsidR="002F4B70">
        <w:rPr>
          <w:rFonts w:ascii="Times New Roman" w:hAnsi="Times New Roman" w:cs="Times New Roman"/>
          <w:sz w:val="24"/>
          <w:szCs w:val="24"/>
        </w:rPr>
        <w:t xml:space="preserve"> </w:t>
      </w:r>
      <w:r w:rsidRPr="00691A1D">
        <w:rPr>
          <w:rFonts w:ascii="Times New Roman" w:hAnsi="Times New Roman" w:cs="Times New Roman"/>
          <w:sz w:val="24"/>
          <w:szCs w:val="24"/>
        </w:rPr>
        <w:t>% от суммы просроченного платежа за каждый день просрочки.</w:t>
      </w:r>
    </w:p>
    <w:p w:rsidR="009C634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>6.4. Задолженность и пени по оплате по настоящему договору взыскиваются в установленном законом порядке.</w:t>
      </w:r>
    </w:p>
    <w:p w:rsidR="00AD7F68" w:rsidRPr="00691A1D" w:rsidRDefault="00AD7F68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C634D" w:rsidRPr="00691A1D" w:rsidRDefault="009C634D" w:rsidP="009C634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>VII. Заключительные положения</w:t>
      </w:r>
    </w:p>
    <w:p w:rsidR="009C634D" w:rsidRPr="00691A1D" w:rsidRDefault="009C634D" w:rsidP="009C63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lastRenderedPageBreak/>
        <w:t>7.1. Настоящий договор в период его действия может быть изменен или дополнен по обоюдному соглашению Сторон, если соответствующие изменения или дополнения допускаются действующим законодательством. Изменения и дополнения к настоящему договору (за исключением предусмотренных пунктом 3.7 настоящего договора)</w:t>
      </w:r>
      <w:r w:rsidR="00173AED">
        <w:rPr>
          <w:rFonts w:ascii="Times New Roman" w:hAnsi="Times New Roman" w:cs="Times New Roman"/>
          <w:sz w:val="24"/>
          <w:szCs w:val="24"/>
        </w:rPr>
        <w:t xml:space="preserve"> </w:t>
      </w:r>
      <w:r w:rsidRPr="00691A1D">
        <w:rPr>
          <w:rFonts w:ascii="Times New Roman" w:hAnsi="Times New Roman" w:cs="Times New Roman"/>
          <w:sz w:val="24"/>
          <w:szCs w:val="24"/>
        </w:rPr>
        <w:t>оформляются путем подписания обеими Сторонами дополнительного соглашения, которое становится неотъемлемой частью настоящего договора.</w:t>
      </w: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>7.2. Взаимоотношения Сторон, не урегулированные настоящим договором, регламентируются действующим законодательством.</w:t>
      </w:r>
    </w:p>
    <w:p w:rsidR="009C634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 xml:space="preserve">7.3. Споры, вытекающие из настоящего договора, рассматриваются </w:t>
      </w:r>
      <w:r>
        <w:rPr>
          <w:rFonts w:ascii="Times New Roman" w:hAnsi="Times New Roman" w:cs="Times New Roman"/>
          <w:sz w:val="24"/>
          <w:szCs w:val="24"/>
        </w:rPr>
        <w:t>в Арбитражном суде Республики Коми.</w:t>
      </w: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520"/>
      <w:bookmarkEnd w:id="11"/>
      <w:r w:rsidRPr="00691A1D">
        <w:rPr>
          <w:rFonts w:ascii="Times New Roman" w:hAnsi="Times New Roman" w:cs="Times New Roman"/>
          <w:sz w:val="24"/>
          <w:szCs w:val="24"/>
        </w:rPr>
        <w:t>7.4. Стороны вправе направлять друг другу письма (уведомления, требования) по почте заказным письмом с уведомлением о вручении либо путем вручения непосредственно адресату под расписку, а также на электронную почту. Если письмо (уведомление, требование) направляется адресату по почте, адресат считается получившим письмо (уведомление, требование) в случае его направления по последнему известному месту нахождения адресата, даже в случае отсутствия адресата по указанному адресу. Если письмо (уведомление, требование) направляется адресату по электронной почте, адресат считается получившим письмо (уведомление, требование) в случае его направления по адресу электронной почты, указанному в настоящем договоре.</w:t>
      </w: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 xml:space="preserve">7.5. Неотъемлемой частью настоящего договора является: </w:t>
      </w:r>
    </w:p>
    <w:p w:rsidR="009C634D" w:rsidRDefault="009C634D" w:rsidP="009C634D">
      <w:pPr>
        <w:pStyle w:val="ConsPlusNormal"/>
        <w:ind w:firstLine="540"/>
        <w:jc w:val="both"/>
        <w:rPr>
          <w:rStyle w:val="105pt"/>
          <w:sz w:val="24"/>
          <w:szCs w:val="24"/>
        </w:rPr>
      </w:pPr>
      <w:r w:rsidRPr="00691A1D">
        <w:rPr>
          <w:rStyle w:val="105pt"/>
          <w:sz w:val="24"/>
          <w:szCs w:val="24"/>
        </w:rPr>
        <w:t>приложение № 1 –</w:t>
      </w:r>
      <w:r w:rsidR="00727FC1">
        <w:rPr>
          <w:rStyle w:val="105pt"/>
          <w:sz w:val="24"/>
          <w:szCs w:val="24"/>
        </w:rPr>
        <w:t xml:space="preserve"> </w:t>
      </w:r>
      <w:r w:rsidRPr="00691A1D">
        <w:rPr>
          <w:rStyle w:val="105pt"/>
          <w:sz w:val="24"/>
          <w:szCs w:val="24"/>
        </w:rPr>
        <w:t xml:space="preserve">Графическое </w:t>
      </w:r>
      <w:r>
        <w:rPr>
          <w:rStyle w:val="105pt"/>
          <w:sz w:val="24"/>
          <w:szCs w:val="24"/>
        </w:rPr>
        <w:t>отображение</w:t>
      </w:r>
      <w:r w:rsidRPr="00691A1D">
        <w:rPr>
          <w:rStyle w:val="105pt"/>
          <w:sz w:val="24"/>
          <w:szCs w:val="24"/>
        </w:rPr>
        <w:t xml:space="preserve"> места р</w:t>
      </w:r>
      <w:r w:rsidR="0077739E">
        <w:rPr>
          <w:rStyle w:val="105pt"/>
          <w:sz w:val="24"/>
          <w:szCs w:val="24"/>
        </w:rPr>
        <w:t>азмещения рекламной конструкции;</w:t>
      </w:r>
    </w:p>
    <w:p w:rsidR="00727FC1" w:rsidRPr="00691A1D" w:rsidRDefault="00727FC1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05pt"/>
          <w:sz w:val="24"/>
          <w:szCs w:val="24"/>
        </w:rPr>
        <w:t>приложение № 2 – Расчет размера платы.</w:t>
      </w:r>
    </w:p>
    <w:p w:rsidR="009C634D" w:rsidRPr="00691A1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</w:rPr>
        <w:t>7.6. Настоящий договор составлен в двух экземплярах (по одному для каждой из Сторон), имеющих равную юридическую силу.</w:t>
      </w:r>
    </w:p>
    <w:p w:rsidR="009C634D" w:rsidRPr="00691A1D" w:rsidRDefault="009C634D" w:rsidP="009C63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C634D" w:rsidRPr="00691A1D" w:rsidRDefault="009C634D" w:rsidP="009C634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91A1D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691A1D">
        <w:rPr>
          <w:rFonts w:ascii="Times New Roman" w:hAnsi="Times New Roman" w:cs="Times New Roman"/>
          <w:sz w:val="24"/>
          <w:szCs w:val="24"/>
        </w:rPr>
        <w:t>. Реквизиты и подписи сторон</w:t>
      </w:r>
    </w:p>
    <w:p w:rsidR="009C634D" w:rsidRPr="00691A1D" w:rsidRDefault="009C634D" w:rsidP="009C634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0B2E02" w:rsidRPr="00691A1D" w:rsidTr="00731144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:rsidR="000B2E02" w:rsidRPr="00807DB7" w:rsidRDefault="000B2E02" w:rsidP="00356A63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07DB7">
              <w:rPr>
                <w:rFonts w:ascii="Times New Roman" w:hAnsi="Times New Roman" w:cs="Times New Roman"/>
                <w:sz w:val="24"/>
                <w:szCs w:val="24"/>
              </w:rPr>
              <w:t xml:space="preserve">ГКУ РК </w:t>
            </w:r>
            <w:r w:rsidR="00F86A5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07DB7">
              <w:rPr>
                <w:rFonts w:ascii="Times New Roman" w:hAnsi="Times New Roman" w:cs="Times New Roman"/>
                <w:sz w:val="24"/>
                <w:szCs w:val="24"/>
              </w:rPr>
              <w:t>Коми реклама</w:t>
            </w:r>
            <w:r w:rsidR="00F86A5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73AED" w:rsidRDefault="00173AED" w:rsidP="00356A63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E02" w:rsidRPr="00807DB7" w:rsidRDefault="000B2E02" w:rsidP="00356A63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07DB7">
              <w:rPr>
                <w:rFonts w:ascii="Times New Roman" w:hAnsi="Times New Roman" w:cs="Times New Roman"/>
                <w:sz w:val="24"/>
                <w:szCs w:val="24"/>
              </w:rPr>
              <w:t>ИНН 1101155740</w:t>
            </w:r>
          </w:p>
          <w:p w:rsidR="000B2E02" w:rsidRPr="00807DB7" w:rsidRDefault="000B2E02" w:rsidP="00356A63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07DB7">
              <w:rPr>
                <w:rFonts w:ascii="Times New Roman" w:hAnsi="Times New Roman" w:cs="Times New Roman"/>
                <w:sz w:val="24"/>
                <w:szCs w:val="24"/>
              </w:rPr>
              <w:t>КПП 110101001</w:t>
            </w:r>
          </w:p>
          <w:p w:rsidR="000B2E02" w:rsidRPr="00807DB7" w:rsidRDefault="000B2E02" w:rsidP="00356A63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07DB7">
              <w:rPr>
                <w:rFonts w:ascii="Times New Roman" w:hAnsi="Times New Roman" w:cs="Times New Roman"/>
                <w:sz w:val="24"/>
                <w:szCs w:val="24"/>
              </w:rPr>
              <w:t>Реквизиты:</w:t>
            </w:r>
          </w:p>
          <w:p w:rsidR="000B2E02" w:rsidRPr="00807DB7" w:rsidRDefault="000B2E02" w:rsidP="00356A63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07DB7">
              <w:rPr>
                <w:rFonts w:ascii="Times New Roman" w:hAnsi="Times New Roman" w:cs="Times New Roman"/>
                <w:sz w:val="24"/>
                <w:szCs w:val="24"/>
              </w:rPr>
              <w:t>Счет 40201810300000100048</w:t>
            </w:r>
          </w:p>
          <w:p w:rsidR="000B2E02" w:rsidRPr="00807DB7" w:rsidRDefault="000B2E02" w:rsidP="00356A63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07DB7">
              <w:rPr>
                <w:rFonts w:ascii="Times New Roman" w:hAnsi="Times New Roman" w:cs="Times New Roman"/>
                <w:sz w:val="24"/>
                <w:szCs w:val="24"/>
              </w:rPr>
              <w:t>Отделение – НБ Республика Коми</w:t>
            </w:r>
          </w:p>
          <w:p w:rsidR="000B2E02" w:rsidRPr="00807DB7" w:rsidRDefault="000B2E02" w:rsidP="00356A63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07DB7">
              <w:rPr>
                <w:rFonts w:ascii="Times New Roman" w:hAnsi="Times New Roman" w:cs="Times New Roman"/>
                <w:sz w:val="24"/>
                <w:szCs w:val="24"/>
              </w:rPr>
              <w:t>БИК 048702001</w:t>
            </w:r>
          </w:p>
          <w:p w:rsidR="000B2E02" w:rsidRPr="00807DB7" w:rsidRDefault="000B2E02" w:rsidP="00356A63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07DB7">
              <w:rPr>
                <w:rFonts w:ascii="Times New Roman" w:hAnsi="Times New Roman" w:cs="Times New Roman"/>
                <w:sz w:val="24"/>
                <w:szCs w:val="24"/>
              </w:rPr>
              <w:t xml:space="preserve">Адрес: 167000, Республика Коми, </w:t>
            </w:r>
          </w:p>
          <w:p w:rsidR="000B2E02" w:rsidRPr="00807DB7" w:rsidRDefault="000B2E02" w:rsidP="00356A63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07DB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Сыктывкар, ул. Карла Маркса, д</w:t>
            </w:r>
            <w:r w:rsidR="00E24A05" w:rsidRPr="000A33E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07DB7">
              <w:rPr>
                <w:rFonts w:ascii="Times New Roman" w:hAnsi="Times New Roman" w:cs="Times New Roman"/>
                <w:sz w:val="24"/>
                <w:szCs w:val="24"/>
              </w:rPr>
              <w:t>229</w:t>
            </w:r>
          </w:p>
          <w:p w:rsidR="000B2E02" w:rsidRPr="000A33E9" w:rsidRDefault="00E24A05" w:rsidP="00356A63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0A33E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0B2E02" w:rsidRPr="000A33E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A3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B2E02" w:rsidRPr="00E24A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komireklama</w:t>
            </w:r>
            <w:proofErr w:type="spellEnd"/>
            <w:r w:rsidR="000B2E02" w:rsidRPr="000A33E9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0B2E02" w:rsidRPr="00E24A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</w:t>
            </w:r>
            <w:proofErr w:type="spellEnd"/>
            <w:r w:rsidR="000B2E02" w:rsidRPr="000A33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0B2E02" w:rsidRPr="00E24A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rkomi</w:t>
            </w:r>
            <w:proofErr w:type="spellEnd"/>
            <w:r w:rsidR="000B2E02" w:rsidRPr="000A33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0B2E02" w:rsidRPr="00E24A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0B2E02" w:rsidRPr="00807DB7" w:rsidRDefault="000B2E02" w:rsidP="00356A63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07DB7">
              <w:rPr>
                <w:rFonts w:ascii="Times New Roman" w:hAnsi="Times New Roman" w:cs="Times New Roman"/>
                <w:sz w:val="24"/>
                <w:szCs w:val="24"/>
              </w:rPr>
              <w:t>Телефон: 8(8212) 25-54-54</w:t>
            </w:r>
          </w:p>
          <w:p w:rsidR="00181BED" w:rsidRDefault="00181BED" w:rsidP="00356A63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E02" w:rsidRPr="00807DB7" w:rsidRDefault="000B2E02" w:rsidP="00356A63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07DB7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:rsidR="000B2E02" w:rsidRPr="00807DB7" w:rsidRDefault="000B2E02" w:rsidP="00356A63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E02" w:rsidRPr="00807DB7" w:rsidRDefault="000B2E02" w:rsidP="00356A63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_________________Отдельнов С.Н.</w:t>
            </w:r>
          </w:p>
          <w:p w:rsidR="000B2E02" w:rsidRPr="00691A1D" w:rsidRDefault="000B2E02" w:rsidP="000B2E0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:rsidR="000B2E02" w:rsidRPr="00691A1D" w:rsidRDefault="000B2E02" w:rsidP="00356A63">
            <w:pPr>
              <w:pStyle w:val="ConsPlusNormal"/>
              <w:ind w:firstLine="182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91A1D">
              <w:rPr>
                <w:rFonts w:ascii="Times New Roman" w:hAnsi="Times New Roman" w:cs="Times New Roman"/>
                <w:sz w:val="24"/>
                <w:szCs w:val="24"/>
              </w:rPr>
              <w:t>Владелец рекламной конструкции</w:t>
            </w:r>
          </w:p>
          <w:p w:rsidR="00356A63" w:rsidRPr="00356A63" w:rsidRDefault="00356A63" w:rsidP="00356A63">
            <w:pPr>
              <w:autoSpaceDE w:val="0"/>
              <w:autoSpaceDN w:val="0"/>
              <w:adjustRightInd w:val="0"/>
              <w:ind w:firstLine="182"/>
              <w:outlineLvl w:val="1"/>
              <w:rPr>
                <w:i/>
                <w:sz w:val="24"/>
                <w:szCs w:val="24"/>
              </w:rPr>
            </w:pPr>
            <w:r w:rsidRPr="00356A63">
              <w:rPr>
                <w:i/>
                <w:sz w:val="24"/>
                <w:szCs w:val="24"/>
              </w:rPr>
              <w:t>(наименование / Ф.И.О.)</w:t>
            </w:r>
          </w:p>
          <w:p w:rsidR="000B2E02" w:rsidRDefault="000B2E02" w:rsidP="00356A63">
            <w:pPr>
              <w:pStyle w:val="ConsPlusNormal"/>
              <w:ind w:firstLine="182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91A1D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B2E02" w:rsidRPr="00691A1D" w:rsidRDefault="000B2E02" w:rsidP="00356A63">
            <w:pPr>
              <w:pStyle w:val="ConsPlusNormal"/>
              <w:ind w:firstLine="182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КПП </w:t>
            </w:r>
          </w:p>
          <w:p w:rsidR="000B2E02" w:rsidRPr="00691A1D" w:rsidRDefault="000B2E02" w:rsidP="00356A63">
            <w:pPr>
              <w:pStyle w:val="ConsPlusNormal"/>
              <w:ind w:firstLine="182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91A1D">
              <w:rPr>
                <w:rFonts w:ascii="Times New Roman" w:hAnsi="Times New Roman" w:cs="Times New Roman"/>
                <w:sz w:val="24"/>
                <w:szCs w:val="24"/>
              </w:rPr>
              <w:t>Реквизиты:</w:t>
            </w:r>
          </w:p>
          <w:p w:rsidR="000B2E02" w:rsidRDefault="00E24A05" w:rsidP="00356A63">
            <w:pPr>
              <w:pStyle w:val="ConsPlusNormal"/>
              <w:ind w:firstLine="182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Счет </w:t>
            </w:r>
          </w:p>
          <w:p w:rsidR="00E24A05" w:rsidRDefault="000B2E02" w:rsidP="00356A63">
            <w:pPr>
              <w:pStyle w:val="ConsPlusNormal"/>
              <w:ind w:firstLine="182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К/счет </w:t>
            </w:r>
          </w:p>
          <w:p w:rsidR="00E24A05" w:rsidRDefault="000B2E02" w:rsidP="00356A63">
            <w:pPr>
              <w:pStyle w:val="ConsPlusNormal"/>
              <w:ind w:firstLine="182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БИК </w:t>
            </w:r>
          </w:p>
          <w:p w:rsidR="00E24A05" w:rsidRDefault="00E24A05" w:rsidP="00356A63">
            <w:pPr>
              <w:pStyle w:val="ConsPlusNormal"/>
              <w:ind w:firstLine="182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Адрес:</w:t>
            </w:r>
          </w:p>
          <w:p w:rsidR="00E24A05" w:rsidRDefault="00E24A05" w:rsidP="00356A63">
            <w:pPr>
              <w:pStyle w:val="ConsPlusNormal"/>
              <w:ind w:firstLine="182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E24A0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E24A0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E24A05" w:rsidRPr="00807DB7" w:rsidRDefault="00E24A05" w:rsidP="00356A63">
            <w:pPr>
              <w:pStyle w:val="ConsPlusNormal"/>
              <w:ind w:firstLine="182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07DB7"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</w:p>
          <w:p w:rsidR="00E24A05" w:rsidRDefault="00E24A05" w:rsidP="00356A63">
            <w:pPr>
              <w:pStyle w:val="ConsPlusNormal"/>
              <w:ind w:firstLine="182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BED" w:rsidRDefault="00181BED" w:rsidP="00356A63">
            <w:pPr>
              <w:pStyle w:val="ConsPlusNormal"/>
              <w:ind w:firstLine="182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4A05" w:rsidRPr="00E24A05" w:rsidRDefault="00E24A05" w:rsidP="00356A63">
            <w:pPr>
              <w:pStyle w:val="ConsPlusNormal"/>
              <w:ind w:firstLine="182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  <w:p w:rsidR="000B2E02" w:rsidRDefault="000B2E02" w:rsidP="00356A63">
            <w:pPr>
              <w:pStyle w:val="ConsPlusNormal"/>
              <w:ind w:firstLine="182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E02" w:rsidRPr="00691A1D" w:rsidRDefault="00181BED" w:rsidP="00356A63">
            <w:pPr>
              <w:pStyle w:val="ConsPlusNormal"/>
              <w:ind w:firstLine="182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  <w:r w:rsidR="00E24A05">
              <w:rPr>
                <w:rFonts w:ascii="Times New Roman" w:hAnsi="Times New Roman" w:cs="Times New Roman"/>
                <w:sz w:val="24"/>
                <w:szCs w:val="24"/>
              </w:rPr>
              <w:t xml:space="preserve"> Ф.И.О.</w:t>
            </w:r>
          </w:p>
          <w:p w:rsidR="000B2E02" w:rsidRPr="00691A1D" w:rsidRDefault="000B2E02" w:rsidP="000B2E0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2E02" w:rsidRPr="00691A1D" w:rsidRDefault="000B2E02" w:rsidP="000B2E0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634D" w:rsidRDefault="009C634D" w:rsidP="009C634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C634D" w:rsidRDefault="009C634D" w:rsidP="009C634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C634D" w:rsidRDefault="009C634D" w:rsidP="009C634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4A05" w:rsidRDefault="00E24A05" w:rsidP="00181BED">
      <w:pPr>
        <w:autoSpaceDE w:val="0"/>
        <w:autoSpaceDN w:val="0"/>
        <w:adjustRightInd w:val="0"/>
        <w:ind w:firstLine="720"/>
        <w:jc w:val="right"/>
        <w:outlineLvl w:val="1"/>
        <w:rPr>
          <w:sz w:val="22"/>
          <w:szCs w:val="22"/>
        </w:rPr>
      </w:pPr>
    </w:p>
    <w:p w:rsidR="00516AEB" w:rsidRDefault="00516AEB" w:rsidP="00181BED">
      <w:pPr>
        <w:autoSpaceDE w:val="0"/>
        <w:autoSpaceDN w:val="0"/>
        <w:adjustRightInd w:val="0"/>
        <w:ind w:firstLine="720"/>
        <w:jc w:val="right"/>
        <w:outlineLvl w:val="1"/>
        <w:rPr>
          <w:sz w:val="22"/>
          <w:szCs w:val="22"/>
        </w:rPr>
        <w:sectPr w:rsidR="00516AEB" w:rsidSect="00E24A05">
          <w:pgSz w:w="11906" w:h="16838"/>
          <w:pgMar w:top="1134" w:right="850" w:bottom="1134" w:left="1701" w:header="720" w:footer="720" w:gutter="0"/>
          <w:cols w:space="720"/>
          <w:docGrid w:linePitch="272"/>
        </w:sectPr>
      </w:pPr>
    </w:p>
    <w:p w:rsidR="00181BED" w:rsidRPr="00173AED" w:rsidRDefault="00791D3C" w:rsidP="00181BED">
      <w:pPr>
        <w:autoSpaceDE w:val="0"/>
        <w:autoSpaceDN w:val="0"/>
        <w:adjustRightInd w:val="0"/>
        <w:ind w:firstLine="720"/>
        <w:jc w:val="right"/>
        <w:outlineLvl w:val="1"/>
        <w:rPr>
          <w:sz w:val="22"/>
          <w:szCs w:val="22"/>
        </w:rPr>
      </w:pPr>
      <w:r>
        <w:rPr>
          <w:sz w:val="22"/>
          <w:szCs w:val="22"/>
        </w:rPr>
        <w:lastRenderedPageBreak/>
        <w:t>П</w:t>
      </w:r>
      <w:r w:rsidR="00181BED" w:rsidRPr="00173AED">
        <w:rPr>
          <w:sz w:val="22"/>
          <w:szCs w:val="22"/>
        </w:rPr>
        <w:t xml:space="preserve">риложение № 1 к Договору № </w:t>
      </w:r>
      <w:r w:rsidR="006D453D">
        <w:rPr>
          <w:sz w:val="22"/>
          <w:szCs w:val="22"/>
        </w:rPr>
        <w:t>1</w:t>
      </w:r>
    </w:p>
    <w:p w:rsidR="00181BED" w:rsidRPr="00173AED" w:rsidRDefault="00181BED" w:rsidP="00181BED">
      <w:pPr>
        <w:autoSpaceDE w:val="0"/>
        <w:autoSpaceDN w:val="0"/>
        <w:adjustRightInd w:val="0"/>
        <w:ind w:firstLine="720"/>
        <w:jc w:val="right"/>
        <w:outlineLvl w:val="1"/>
        <w:rPr>
          <w:sz w:val="22"/>
          <w:szCs w:val="22"/>
        </w:rPr>
      </w:pPr>
      <w:r w:rsidRPr="00173AED">
        <w:rPr>
          <w:sz w:val="22"/>
          <w:szCs w:val="22"/>
        </w:rPr>
        <w:t>на установку и эксплуатацию рекламной</w:t>
      </w:r>
    </w:p>
    <w:p w:rsidR="00181BED" w:rsidRPr="00173AED" w:rsidRDefault="00181BED" w:rsidP="00181BED">
      <w:pPr>
        <w:autoSpaceDE w:val="0"/>
        <w:autoSpaceDN w:val="0"/>
        <w:adjustRightInd w:val="0"/>
        <w:ind w:firstLine="720"/>
        <w:jc w:val="right"/>
        <w:outlineLvl w:val="1"/>
        <w:rPr>
          <w:sz w:val="22"/>
          <w:szCs w:val="22"/>
        </w:rPr>
      </w:pPr>
      <w:r w:rsidRPr="00173AED">
        <w:rPr>
          <w:sz w:val="22"/>
          <w:szCs w:val="22"/>
        </w:rPr>
        <w:t xml:space="preserve"> конструкции на земельном участке, </w:t>
      </w:r>
    </w:p>
    <w:p w:rsidR="00181BED" w:rsidRPr="00173AED" w:rsidRDefault="00181BED" w:rsidP="00181BED">
      <w:pPr>
        <w:autoSpaceDE w:val="0"/>
        <w:autoSpaceDN w:val="0"/>
        <w:adjustRightInd w:val="0"/>
        <w:ind w:firstLine="720"/>
        <w:jc w:val="right"/>
        <w:outlineLvl w:val="1"/>
        <w:rPr>
          <w:sz w:val="22"/>
          <w:szCs w:val="22"/>
        </w:rPr>
      </w:pPr>
      <w:r w:rsidRPr="00173AED">
        <w:rPr>
          <w:sz w:val="22"/>
          <w:szCs w:val="22"/>
        </w:rPr>
        <w:t>государственная собственность на который</w:t>
      </w:r>
    </w:p>
    <w:p w:rsidR="00181BED" w:rsidRPr="00173AED" w:rsidRDefault="00181BED" w:rsidP="00181BED">
      <w:pPr>
        <w:autoSpaceDE w:val="0"/>
        <w:autoSpaceDN w:val="0"/>
        <w:adjustRightInd w:val="0"/>
        <w:ind w:firstLine="720"/>
        <w:jc w:val="right"/>
        <w:outlineLvl w:val="1"/>
        <w:rPr>
          <w:sz w:val="22"/>
          <w:szCs w:val="22"/>
        </w:rPr>
      </w:pPr>
      <w:r w:rsidRPr="00173AED">
        <w:rPr>
          <w:sz w:val="22"/>
          <w:szCs w:val="22"/>
        </w:rPr>
        <w:t xml:space="preserve"> не разграничена, расположенном на территории</w:t>
      </w:r>
    </w:p>
    <w:p w:rsidR="00181BED" w:rsidRPr="00173AED" w:rsidRDefault="00181BED" w:rsidP="00181BED">
      <w:pPr>
        <w:autoSpaceDE w:val="0"/>
        <w:autoSpaceDN w:val="0"/>
        <w:adjustRightInd w:val="0"/>
        <w:ind w:firstLine="720"/>
        <w:jc w:val="right"/>
        <w:outlineLvl w:val="1"/>
        <w:rPr>
          <w:sz w:val="22"/>
          <w:szCs w:val="22"/>
        </w:rPr>
      </w:pPr>
      <w:r w:rsidRPr="00173AED">
        <w:rPr>
          <w:sz w:val="22"/>
          <w:szCs w:val="22"/>
        </w:rPr>
        <w:t xml:space="preserve"> муниципального образования</w:t>
      </w:r>
      <w:r w:rsidR="00D3409F">
        <w:rPr>
          <w:sz w:val="22"/>
          <w:szCs w:val="22"/>
        </w:rPr>
        <w:t xml:space="preserve"> </w:t>
      </w:r>
      <w:r w:rsidR="00791D3C">
        <w:rPr>
          <w:sz w:val="22"/>
          <w:szCs w:val="22"/>
        </w:rPr>
        <w:t xml:space="preserve">городского округа </w:t>
      </w:r>
      <w:r w:rsidR="00F86A58">
        <w:rPr>
          <w:sz w:val="22"/>
          <w:szCs w:val="22"/>
        </w:rPr>
        <w:t>«</w:t>
      </w:r>
      <w:r w:rsidR="00CE2789">
        <w:rPr>
          <w:sz w:val="22"/>
          <w:szCs w:val="22"/>
        </w:rPr>
        <w:t>Вуктыл</w:t>
      </w:r>
      <w:r w:rsidR="00F86A58">
        <w:rPr>
          <w:sz w:val="22"/>
          <w:szCs w:val="22"/>
        </w:rPr>
        <w:t>»</w:t>
      </w:r>
      <w:r w:rsidRPr="00173AED">
        <w:rPr>
          <w:sz w:val="22"/>
          <w:szCs w:val="22"/>
        </w:rPr>
        <w:t xml:space="preserve"> </w:t>
      </w:r>
    </w:p>
    <w:p w:rsidR="00181BED" w:rsidRPr="00173AED" w:rsidRDefault="00181BED" w:rsidP="00181BED">
      <w:pPr>
        <w:autoSpaceDE w:val="0"/>
        <w:autoSpaceDN w:val="0"/>
        <w:adjustRightInd w:val="0"/>
        <w:ind w:firstLine="720"/>
        <w:jc w:val="right"/>
        <w:outlineLvl w:val="1"/>
        <w:rPr>
          <w:sz w:val="22"/>
          <w:szCs w:val="22"/>
        </w:rPr>
      </w:pPr>
      <w:r w:rsidRPr="00173AED">
        <w:rPr>
          <w:sz w:val="22"/>
          <w:szCs w:val="22"/>
        </w:rPr>
        <w:t xml:space="preserve">от </w:t>
      </w:r>
      <w:r w:rsidR="00F86A58">
        <w:rPr>
          <w:sz w:val="22"/>
          <w:szCs w:val="22"/>
        </w:rPr>
        <w:t>«</w:t>
      </w:r>
      <w:r w:rsidRPr="00173AED">
        <w:rPr>
          <w:sz w:val="22"/>
          <w:szCs w:val="22"/>
        </w:rPr>
        <w:t>___</w:t>
      </w:r>
      <w:r w:rsidR="00F86A58">
        <w:rPr>
          <w:sz w:val="22"/>
          <w:szCs w:val="22"/>
        </w:rPr>
        <w:t>»</w:t>
      </w:r>
      <w:r w:rsidRPr="00173AED">
        <w:rPr>
          <w:sz w:val="22"/>
          <w:szCs w:val="22"/>
        </w:rPr>
        <w:t xml:space="preserve"> _______________20</w:t>
      </w:r>
      <w:r w:rsidR="00554451">
        <w:rPr>
          <w:sz w:val="22"/>
          <w:szCs w:val="22"/>
        </w:rPr>
        <w:t>20</w:t>
      </w:r>
      <w:r w:rsidR="00173AED" w:rsidRPr="00173AED">
        <w:rPr>
          <w:sz w:val="22"/>
          <w:szCs w:val="22"/>
        </w:rPr>
        <w:t xml:space="preserve"> </w:t>
      </w:r>
      <w:r w:rsidRPr="00173AED">
        <w:rPr>
          <w:sz w:val="22"/>
          <w:szCs w:val="22"/>
        </w:rPr>
        <w:t>г.</w:t>
      </w:r>
    </w:p>
    <w:p w:rsidR="00181BED" w:rsidRPr="00181BED" w:rsidRDefault="00181BED" w:rsidP="00181BED">
      <w:pPr>
        <w:autoSpaceDE w:val="0"/>
        <w:autoSpaceDN w:val="0"/>
        <w:adjustRightInd w:val="0"/>
        <w:ind w:firstLine="720"/>
        <w:jc w:val="center"/>
        <w:outlineLvl w:val="1"/>
        <w:rPr>
          <w:sz w:val="24"/>
          <w:szCs w:val="24"/>
        </w:rPr>
      </w:pPr>
    </w:p>
    <w:p w:rsidR="00181BED" w:rsidRPr="00181BED" w:rsidRDefault="00181BED" w:rsidP="00252EA4">
      <w:pPr>
        <w:autoSpaceDE w:val="0"/>
        <w:autoSpaceDN w:val="0"/>
        <w:adjustRightInd w:val="0"/>
        <w:jc w:val="center"/>
        <w:rPr>
          <w:sz w:val="24"/>
          <w:szCs w:val="24"/>
          <w:shd w:val="clear" w:color="auto" w:fill="FFFFFF"/>
        </w:rPr>
      </w:pPr>
      <w:r w:rsidRPr="00181BED">
        <w:rPr>
          <w:sz w:val="24"/>
          <w:szCs w:val="24"/>
          <w:shd w:val="clear" w:color="auto" w:fill="FFFFFF"/>
        </w:rPr>
        <w:t>Графическое отображение места размещения рекламной конструкции</w:t>
      </w:r>
    </w:p>
    <w:p w:rsidR="000F07E0" w:rsidRPr="00071A50" w:rsidRDefault="006D453D" w:rsidP="00074D99">
      <w:pPr>
        <w:autoSpaceDE w:val="0"/>
        <w:autoSpaceDN w:val="0"/>
        <w:adjustRightInd w:val="0"/>
        <w:jc w:val="center"/>
        <w:rPr>
          <w:b/>
          <w:noProof/>
        </w:rPr>
      </w:pPr>
      <w:r>
        <w:rPr>
          <w:noProof/>
          <w:sz w:val="24"/>
          <w:szCs w:val="24"/>
        </w:rPr>
        <w:drawing>
          <wp:inline distT="0" distB="0" distL="0" distR="0">
            <wp:extent cx="6659880" cy="5342890"/>
            <wp:effectExtent l="0" t="0" r="7620" b="0"/>
            <wp:docPr id="1" name="Рисунок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9880" cy="534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083E" w:rsidRDefault="0002083E" w:rsidP="00074D99">
      <w:pPr>
        <w:autoSpaceDE w:val="0"/>
        <w:autoSpaceDN w:val="0"/>
        <w:adjustRightInd w:val="0"/>
        <w:jc w:val="center"/>
        <w:rPr>
          <w:noProof/>
        </w:rPr>
      </w:pPr>
    </w:p>
    <w:tbl>
      <w:tblPr>
        <w:tblStyle w:val="10"/>
        <w:tblW w:w="9780" w:type="dxa"/>
        <w:tblInd w:w="426" w:type="dxa"/>
        <w:tblLook w:val="04A0" w:firstRow="1" w:lastRow="0" w:firstColumn="1" w:lastColumn="0" w:noHBand="0" w:noVBand="1"/>
      </w:tblPr>
      <w:tblGrid>
        <w:gridCol w:w="4961"/>
        <w:gridCol w:w="4819"/>
      </w:tblGrid>
      <w:tr w:rsidR="00181BED" w:rsidRPr="00181BED" w:rsidTr="00381D66">
        <w:trPr>
          <w:trHeight w:val="1817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181BED" w:rsidRPr="00181BED" w:rsidRDefault="00181BED" w:rsidP="00356A63">
            <w:pPr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181BED">
              <w:rPr>
                <w:sz w:val="24"/>
                <w:szCs w:val="24"/>
              </w:rPr>
              <w:t xml:space="preserve">ГКУ РК </w:t>
            </w:r>
            <w:r w:rsidR="00F86A58">
              <w:rPr>
                <w:sz w:val="24"/>
                <w:szCs w:val="24"/>
              </w:rPr>
              <w:t>«</w:t>
            </w:r>
            <w:r w:rsidRPr="00181BED">
              <w:rPr>
                <w:sz w:val="24"/>
                <w:szCs w:val="24"/>
              </w:rPr>
              <w:t>Коми реклама</w:t>
            </w:r>
            <w:r w:rsidR="00F86A58">
              <w:rPr>
                <w:sz w:val="24"/>
                <w:szCs w:val="24"/>
              </w:rPr>
              <w:t>»</w:t>
            </w:r>
          </w:p>
          <w:p w:rsidR="00181BED" w:rsidRPr="00181BED" w:rsidRDefault="00181BED" w:rsidP="00181BED">
            <w:pPr>
              <w:autoSpaceDE w:val="0"/>
              <w:autoSpaceDN w:val="0"/>
              <w:adjustRightInd w:val="0"/>
              <w:ind w:firstLine="720"/>
              <w:outlineLvl w:val="1"/>
              <w:rPr>
                <w:sz w:val="24"/>
                <w:szCs w:val="24"/>
              </w:rPr>
            </w:pPr>
          </w:p>
          <w:p w:rsidR="00181BED" w:rsidRDefault="00181BED" w:rsidP="00181BED">
            <w:pPr>
              <w:autoSpaceDE w:val="0"/>
              <w:autoSpaceDN w:val="0"/>
              <w:adjustRightInd w:val="0"/>
              <w:ind w:firstLine="720"/>
              <w:outlineLvl w:val="1"/>
              <w:rPr>
                <w:sz w:val="24"/>
                <w:szCs w:val="24"/>
              </w:rPr>
            </w:pPr>
          </w:p>
          <w:p w:rsidR="00181BED" w:rsidRPr="00181BED" w:rsidRDefault="00181BED" w:rsidP="00356A63">
            <w:pPr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181BED">
              <w:rPr>
                <w:sz w:val="24"/>
                <w:szCs w:val="24"/>
              </w:rPr>
              <w:t>Директор</w:t>
            </w:r>
          </w:p>
          <w:p w:rsidR="00181BED" w:rsidRPr="00181BED" w:rsidRDefault="00181BED" w:rsidP="00181BED">
            <w:pPr>
              <w:autoSpaceDE w:val="0"/>
              <w:autoSpaceDN w:val="0"/>
              <w:adjustRightInd w:val="0"/>
              <w:ind w:firstLine="720"/>
              <w:outlineLvl w:val="1"/>
              <w:rPr>
                <w:sz w:val="24"/>
                <w:szCs w:val="24"/>
              </w:rPr>
            </w:pPr>
          </w:p>
          <w:p w:rsidR="00181BED" w:rsidRPr="00181BED" w:rsidRDefault="00181BED" w:rsidP="00356A63">
            <w:pPr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181BED">
              <w:rPr>
                <w:sz w:val="24"/>
                <w:szCs w:val="24"/>
              </w:rPr>
              <w:t>_________________Отдельнов С.Н.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181BED" w:rsidRDefault="00181BED" w:rsidP="00791D3C">
            <w:pPr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181BED">
              <w:rPr>
                <w:sz w:val="24"/>
                <w:szCs w:val="24"/>
              </w:rPr>
              <w:t>Владелец рекламной конструкции</w:t>
            </w:r>
          </w:p>
          <w:p w:rsidR="00356A63" w:rsidRPr="00356A63" w:rsidRDefault="00356A63" w:rsidP="00356A63">
            <w:pPr>
              <w:autoSpaceDE w:val="0"/>
              <w:autoSpaceDN w:val="0"/>
              <w:adjustRightInd w:val="0"/>
              <w:outlineLvl w:val="1"/>
              <w:rPr>
                <w:i/>
                <w:sz w:val="24"/>
                <w:szCs w:val="24"/>
              </w:rPr>
            </w:pPr>
            <w:r w:rsidRPr="00356A63">
              <w:rPr>
                <w:i/>
                <w:sz w:val="24"/>
                <w:szCs w:val="24"/>
              </w:rPr>
              <w:t>(наименование / Ф.И.О.)</w:t>
            </w:r>
          </w:p>
          <w:p w:rsidR="00181BED" w:rsidRDefault="00181BED" w:rsidP="00181BED">
            <w:pPr>
              <w:autoSpaceDE w:val="0"/>
              <w:autoSpaceDN w:val="0"/>
              <w:adjustRightInd w:val="0"/>
              <w:ind w:firstLine="720"/>
              <w:outlineLvl w:val="1"/>
              <w:rPr>
                <w:sz w:val="24"/>
                <w:szCs w:val="24"/>
              </w:rPr>
            </w:pPr>
          </w:p>
          <w:p w:rsidR="00181BED" w:rsidRPr="00691A1D" w:rsidRDefault="00791D3C" w:rsidP="00356A63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  <w:p w:rsidR="00181BED" w:rsidRPr="00691A1D" w:rsidRDefault="00181BED" w:rsidP="00181BED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BED" w:rsidRPr="00691A1D" w:rsidRDefault="00181BED" w:rsidP="00356A63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  <w:r w:rsidRPr="00691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1D3C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:rsidR="00181BED" w:rsidRPr="00181BED" w:rsidRDefault="00181BED" w:rsidP="00181BED">
            <w:pPr>
              <w:autoSpaceDE w:val="0"/>
              <w:autoSpaceDN w:val="0"/>
              <w:adjustRightInd w:val="0"/>
              <w:ind w:firstLine="720"/>
              <w:outlineLvl w:val="1"/>
              <w:rPr>
                <w:sz w:val="24"/>
                <w:szCs w:val="24"/>
              </w:rPr>
            </w:pPr>
          </w:p>
        </w:tc>
      </w:tr>
    </w:tbl>
    <w:p w:rsidR="00516AEB" w:rsidRDefault="00516AEB" w:rsidP="009C634D">
      <w:pPr>
        <w:spacing w:after="200" w:line="276" w:lineRule="auto"/>
        <w:jc w:val="right"/>
        <w:rPr>
          <w:sz w:val="24"/>
          <w:szCs w:val="24"/>
        </w:rPr>
        <w:sectPr w:rsidR="00516AEB" w:rsidSect="00516AEB">
          <w:pgSz w:w="11906" w:h="16838"/>
          <w:pgMar w:top="567" w:right="567" w:bottom="567" w:left="567" w:header="720" w:footer="720" w:gutter="0"/>
          <w:cols w:space="720"/>
          <w:docGrid w:linePitch="272"/>
        </w:sectPr>
      </w:pPr>
    </w:p>
    <w:p w:rsidR="00356A63" w:rsidRPr="00173AED" w:rsidRDefault="00356A63" w:rsidP="00356A63">
      <w:pPr>
        <w:autoSpaceDE w:val="0"/>
        <w:autoSpaceDN w:val="0"/>
        <w:adjustRightInd w:val="0"/>
        <w:ind w:firstLine="720"/>
        <w:jc w:val="right"/>
        <w:outlineLvl w:val="1"/>
        <w:rPr>
          <w:sz w:val="22"/>
          <w:szCs w:val="22"/>
        </w:rPr>
      </w:pPr>
      <w:r>
        <w:rPr>
          <w:sz w:val="22"/>
          <w:szCs w:val="22"/>
        </w:rPr>
        <w:lastRenderedPageBreak/>
        <w:t>П</w:t>
      </w:r>
      <w:r w:rsidRPr="00173AED">
        <w:rPr>
          <w:sz w:val="22"/>
          <w:szCs w:val="22"/>
        </w:rPr>
        <w:t xml:space="preserve">риложение № </w:t>
      </w:r>
      <w:r>
        <w:rPr>
          <w:sz w:val="22"/>
          <w:szCs w:val="22"/>
        </w:rPr>
        <w:t>2</w:t>
      </w:r>
      <w:r w:rsidRPr="00173AED">
        <w:rPr>
          <w:sz w:val="22"/>
          <w:szCs w:val="22"/>
        </w:rPr>
        <w:t xml:space="preserve"> к Договору № </w:t>
      </w:r>
      <w:r w:rsidR="00F91214">
        <w:rPr>
          <w:sz w:val="22"/>
          <w:szCs w:val="22"/>
        </w:rPr>
        <w:t>1</w:t>
      </w:r>
    </w:p>
    <w:p w:rsidR="00356A63" w:rsidRPr="00173AED" w:rsidRDefault="00356A63" w:rsidP="00356A63">
      <w:pPr>
        <w:autoSpaceDE w:val="0"/>
        <w:autoSpaceDN w:val="0"/>
        <w:adjustRightInd w:val="0"/>
        <w:ind w:firstLine="720"/>
        <w:jc w:val="right"/>
        <w:outlineLvl w:val="1"/>
        <w:rPr>
          <w:sz w:val="22"/>
          <w:szCs w:val="22"/>
        </w:rPr>
      </w:pPr>
      <w:r w:rsidRPr="00173AED">
        <w:rPr>
          <w:sz w:val="22"/>
          <w:szCs w:val="22"/>
        </w:rPr>
        <w:t>на установку и эксплуатацию рекламной</w:t>
      </w:r>
    </w:p>
    <w:p w:rsidR="00356A63" w:rsidRPr="00173AED" w:rsidRDefault="00356A63" w:rsidP="00356A63">
      <w:pPr>
        <w:autoSpaceDE w:val="0"/>
        <w:autoSpaceDN w:val="0"/>
        <w:adjustRightInd w:val="0"/>
        <w:ind w:firstLine="720"/>
        <w:jc w:val="right"/>
        <w:outlineLvl w:val="1"/>
        <w:rPr>
          <w:sz w:val="22"/>
          <w:szCs w:val="22"/>
        </w:rPr>
      </w:pPr>
      <w:r w:rsidRPr="00173AED">
        <w:rPr>
          <w:sz w:val="22"/>
          <w:szCs w:val="22"/>
        </w:rPr>
        <w:t xml:space="preserve"> конструкции на земельном участке, </w:t>
      </w:r>
    </w:p>
    <w:p w:rsidR="00356A63" w:rsidRPr="00173AED" w:rsidRDefault="00356A63" w:rsidP="00356A63">
      <w:pPr>
        <w:autoSpaceDE w:val="0"/>
        <w:autoSpaceDN w:val="0"/>
        <w:adjustRightInd w:val="0"/>
        <w:ind w:firstLine="720"/>
        <w:jc w:val="right"/>
        <w:outlineLvl w:val="1"/>
        <w:rPr>
          <w:sz w:val="22"/>
          <w:szCs w:val="22"/>
        </w:rPr>
      </w:pPr>
      <w:r w:rsidRPr="00173AED">
        <w:rPr>
          <w:sz w:val="22"/>
          <w:szCs w:val="22"/>
        </w:rPr>
        <w:t>государственная собственность на который</w:t>
      </w:r>
    </w:p>
    <w:p w:rsidR="00356A63" w:rsidRPr="00173AED" w:rsidRDefault="00356A63" w:rsidP="00356A63">
      <w:pPr>
        <w:autoSpaceDE w:val="0"/>
        <w:autoSpaceDN w:val="0"/>
        <w:adjustRightInd w:val="0"/>
        <w:ind w:firstLine="720"/>
        <w:jc w:val="right"/>
        <w:outlineLvl w:val="1"/>
        <w:rPr>
          <w:sz w:val="22"/>
          <w:szCs w:val="22"/>
        </w:rPr>
      </w:pPr>
      <w:r w:rsidRPr="00173AED">
        <w:rPr>
          <w:sz w:val="22"/>
          <w:szCs w:val="22"/>
        </w:rPr>
        <w:t xml:space="preserve"> не разграничена, расположенном на территории</w:t>
      </w:r>
    </w:p>
    <w:p w:rsidR="00356A63" w:rsidRPr="00173AED" w:rsidRDefault="00356A63" w:rsidP="00356A63">
      <w:pPr>
        <w:autoSpaceDE w:val="0"/>
        <w:autoSpaceDN w:val="0"/>
        <w:adjustRightInd w:val="0"/>
        <w:ind w:firstLine="720"/>
        <w:jc w:val="right"/>
        <w:outlineLvl w:val="1"/>
        <w:rPr>
          <w:sz w:val="22"/>
          <w:szCs w:val="22"/>
        </w:rPr>
      </w:pPr>
      <w:r w:rsidRPr="00173AED">
        <w:rPr>
          <w:sz w:val="22"/>
          <w:szCs w:val="22"/>
        </w:rPr>
        <w:t xml:space="preserve"> муниципального образования</w:t>
      </w:r>
      <w:r w:rsidR="00D3409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городского округа </w:t>
      </w:r>
      <w:r w:rsidR="00F86A58">
        <w:rPr>
          <w:sz w:val="22"/>
          <w:szCs w:val="22"/>
        </w:rPr>
        <w:t>«</w:t>
      </w:r>
      <w:r w:rsidR="00CE2789">
        <w:rPr>
          <w:sz w:val="22"/>
          <w:szCs w:val="22"/>
        </w:rPr>
        <w:t>Вуктыл</w:t>
      </w:r>
      <w:r w:rsidR="00F86A58">
        <w:rPr>
          <w:sz w:val="22"/>
          <w:szCs w:val="22"/>
        </w:rPr>
        <w:t>»</w:t>
      </w:r>
      <w:r w:rsidRPr="00173AED">
        <w:rPr>
          <w:sz w:val="22"/>
          <w:szCs w:val="22"/>
        </w:rPr>
        <w:t xml:space="preserve"> </w:t>
      </w:r>
    </w:p>
    <w:p w:rsidR="00356A63" w:rsidRDefault="00356A63" w:rsidP="00356A63">
      <w:pPr>
        <w:autoSpaceDE w:val="0"/>
        <w:autoSpaceDN w:val="0"/>
        <w:adjustRightInd w:val="0"/>
        <w:ind w:firstLine="720"/>
        <w:jc w:val="right"/>
        <w:outlineLvl w:val="1"/>
        <w:rPr>
          <w:sz w:val="22"/>
          <w:szCs w:val="22"/>
        </w:rPr>
      </w:pPr>
      <w:r w:rsidRPr="00173AED">
        <w:rPr>
          <w:sz w:val="22"/>
          <w:szCs w:val="22"/>
        </w:rPr>
        <w:t xml:space="preserve">от </w:t>
      </w:r>
      <w:r w:rsidR="00F86A58">
        <w:rPr>
          <w:sz w:val="22"/>
          <w:szCs w:val="22"/>
        </w:rPr>
        <w:t>«</w:t>
      </w:r>
      <w:r w:rsidRPr="00173AED">
        <w:rPr>
          <w:sz w:val="22"/>
          <w:szCs w:val="22"/>
        </w:rPr>
        <w:t>___</w:t>
      </w:r>
      <w:r w:rsidR="00F86A58">
        <w:rPr>
          <w:sz w:val="22"/>
          <w:szCs w:val="22"/>
        </w:rPr>
        <w:t>»</w:t>
      </w:r>
      <w:r w:rsidRPr="00173AED">
        <w:rPr>
          <w:sz w:val="22"/>
          <w:szCs w:val="22"/>
        </w:rPr>
        <w:t xml:space="preserve"> _______________20</w:t>
      </w:r>
      <w:r w:rsidR="00554451">
        <w:rPr>
          <w:sz w:val="22"/>
          <w:szCs w:val="22"/>
        </w:rPr>
        <w:t>20</w:t>
      </w:r>
      <w:r w:rsidRPr="00173AED">
        <w:rPr>
          <w:sz w:val="22"/>
          <w:szCs w:val="22"/>
        </w:rPr>
        <w:t xml:space="preserve"> г.</w:t>
      </w:r>
    </w:p>
    <w:p w:rsidR="00D703CE" w:rsidRDefault="00D703CE" w:rsidP="00126A45">
      <w:pPr>
        <w:autoSpaceDE w:val="0"/>
        <w:autoSpaceDN w:val="0"/>
        <w:adjustRightInd w:val="0"/>
        <w:ind w:left="426"/>
        <w:jc w:val="center"/>
        <w:outlineLvl w:val="1"/>
        <w:rPr>
          <w:sz w:val="24"/>
          <w:szCs w:val="24"/>
        </w:rPr>
      </w:pPr>
    </w:p>
    <w:p w:rsidR="00290387" w:rsidRPr="004239B3" w:rsidRDefault="00290387" w:rsidP="00126A45">
      <w:pPr>
        <w:autoSpaceDE w:val="0"/>
        <w:autoSpaceDN w:val="0"/>
        <w:adjustRightInd w:val="0"/>
        <w:ind w:left="426"/>
        <w:jc w:val="center"/>
        <w:outlineLvl w:val="1"/>
        <w:rPr>
          <w:sz w:val="24"/>
          <w:szCs w:val="24"/>
        </w:rPr>
      </w:pPr>
      <w:r w:rsidRPr="004239B3">
        <w:rPr>
          <w:sz w:val="24"/>
          <w:szCs w:val="24"/>
        </w:rPr>
        <w:t>Расчет размера платы</w:t>
      </w:r>
    </w:p>
    <w:p w:rsidR="00B1311F" w:rsidRDefault="00B1311F" w:rsidP="00126A45">
      <w:pPr>
        <w:autoSpaceDE w:val="0"/>
        <w:autoSpaceDN w:val="0"/>
        <w:adjustRightInd w:val="0"/>
        <w:ind w:left="426"/>
        <w:jc w:val="center"/>
        <w:outlineLvl w:val="1"/>
        <w:rPr>
          <w:sz w:val="22"/>
          <w:szCs w:val="22"/>
        </w:rPr>
      </w:pPr>
    </w:p>
    <w:p w:rsidR="00B1311F" w:rsidRDefault="00B1311F" w:rsidP="00126A45">
      <w:pPr>
        <w:ind w:left="426"/>
        <w:jc w:val="both"/>
        <w:rPr>
          <w:sz w:val="24"/>
          <w:szCs w:val="24"/>
        </w:rPr>
      </w:pPr>
      <w:r w:rsidRPr="003C55F1">
        <w:rPr>
          <w:sz w:val="24"/>
          <w:szCs w:val="24"/>
        </w:rPr>
        <w:t>Сог</w:t>
      </w:r>
      <w:r>
        <w:rPr>
          <w:sz w:val="24"/>
          <w:szCs w:val="24"/>
        </w:rPr>
        <w:t>ласно Методике</w:t>
      </w:r>
      <w:r w:rsidR="004239B3">
        <w:rPr>
          <w:sz w:val="24"/>
          <w:szCs w:val="24"/>
        </w:rPr>
        <w:t>,</w:t>
      </w:r>
      <w:r>
        <w:rPr>
          <w:sz w:val="24"/>
          <w:szCs w:val="24"/>
        </w:rPr>
        <w:t xml:space="preserve"> размер ежемесячной платы </w:t>
      </w:r>
      <w:r w:rsidR="004239B3">
        <w:rPr>
          <w:sz w:val="24"/>
          <w:szCs w:val="24"/>
        </w:rPr>
        <w:t xml:space="preserve">(С) </w:t>
      </w:r>
      <w:r>
        <w:rPr>
          <w:sz w:val="24"/>
          <w:szCs w:val="24"/>
        </w:rPr>
        <w:t>рассчитыв</w:t>
      </w:r>
      <w:r w:rsidR="004239B3">
        <w:rPr>
          <w:sz w:val="24"/>
          <w:szCs w:val="24"/>
        </w:rPr>
        <w:t>ается по формуле</w:t>
      </w:r>
      <w:r>
        <w:rPr>
          <w:sz w:val="24"/>
          <w:szCs w:val="24"/>
        </w:rPr>
        <w:t xml:space="preserve">: </w:t>
      </w:r>
      <w:r w:rsidR="004239B3">
        <w:rPr>
          <w:sz w:val="24"/>
          <w:szCs w:val="24"/>
        </w:rPr>
        <w:t xml:space="preserve">С = </w:t>
      </w:r>
      <w:r>
        <w:rPr>
          <w:sz w:val="24"/>
          <w:szCs w:val="24"/>
        </w:rPr>
        <w:t>БС х П х К1 х К2 х К3 х К4 х К5 х К6</w:t>
      </w:r>
    </w:p>
    <w:p w:rsidR="004239B3" w:rsidRDefault="004239B3" w:rsidP="00126A45">
      <w:pPr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Квартальный размер платы </w:t>
      </w:r>
      <w:r w:rsidR="002C3F46">
        <w:rPr>
          <w:sz w:val="24"/>
          <w:szCs w:val="24"/>
        </w:rPr>
        <w:t xml:space="preserve">(КС) </w:t>
      </w:r>
      <w:r>
        <w:rPr>
          <w:sz w:val="24"/>
          <w:szCs w:val="24"/>
        </w:rPr>
        <w:t>по договору рассчитывается по формуле</w:t>
      </w:r>
      <w:r w:rsidR="002C3F46">
        <w:rPr>
          <w:sz w:val="24"/>
          <w:szCs w:val="24"/>
        </w:rPr>
        <w:t xml:space="preserve"> КС = С х 3</w:t>
      </w:r>
    </w:p>
    <w:p w:rsidR="00B1311F" w:rsidRDefault="00B1311F" w:rsidP="00126A45">
      <w:pPr>
        <w:ind w:left="426"/>
        <w:jc w:val="center"/>
        <w:rPr>
          <w:sz w:val="28"/>
          <w:szCs w:val="28"/>
        </w:rPr>
      </w:pPr>
    </w:p>
    <w:tbl>
      <w:tblPr>
        <w:tblStyle w:val="a5"/>
        <w:tblW w:w="1417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1275"/>
        <w:gridCol w:w="1560"/>
        <w:gridCol w:w="1417"/>
        <w:gridCol w:w="1134"/>
        <w:gridCol w:w="1701"/>
        <w:gridCol w:w="1843"/>
        <w:gridCol w:w="1843"/>
        <w:gridCol w:w="1842"/>
        <w:gridCol w:w="1560"/>
      </w:tblGrid>
      <w:tr w:rsidR="00126A45" w:rsidTr="005E4A45">
        <w:trPr>
          <w:trHeight w:val="444"/>
        </w:trPr>
        <w:tc>
          <w:tcPr>
            <w:tcW w:w="1275" w:type="dxa"/>
            <w:vAlign w:val="center"/>
          </w:tcPr>
          <w:p w:rsidR="00126A45" w:rsidRPr="00B432A9" w:rsidRDefault="00126A45" w:rsidP="00126A45">
            <w:pPr>
              <w:ind w:left="33"/>
              <w:jc w:val="center"/>
            </w:pPr>
            <w:r w:rsidRPr="00B432A9">
              <w:t>БС</w:t>
            </w:r>
          </w:p>
        </w:tc>
        <w:tc>
          <w:tcPr>
            <w:tcW w:w="1560" w:type="dxa"/>
            <w:vAlign w:val="center"/>
          </w:tcPr>
          <w:p w:rsidR="00126A45" w:rsidRPr="00B432A9" w:rsidRDefault="00126A45" w:rsidP="00126A45">
            <w:pPr>
              <w:ind w:left="33" w:right="-163"/>
              <w:jc w:val="center"/>
            </w:pPr>
            <w:r w:rsidRPr="00B432A9">
              <w:t>П</w:t>
            </w:r>
          </w:p>
        </w:tc>
        <w:tc>
          <w:tcPr>
            <w:tcW w:w="1417" w:type="dxa"/>
            <w:vAlign w:val="center"/>
          </w:tcPr>
          <w:p w:rsidR="00126A45" w:rsidRPr="00B432A9" w:rsidRDefault="00126A45" w:rsidP="00126A45">
            <w:pPr>
              <w:ind w:left="33"/>
              <w:jc w:val="center"/>
            </w:pPr>
            <w:r w:rsidRPr="00B432A9">
              <w:t>К1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26A45" w:rsidRPr="0061611E" w:rsidRDefault="00126A45" w:rsidP="00126A45">
            <w:pPr>
              <w:ind w:left="33"/>
              <w:jc w:val="center"/>
            </w:pPr>
            <w:r w:rsidRPr="0061611E">
              <w:t>К2</w:t>
            </w:r>
          </w:p>
        </w:tc>
        <w:tc>
          <w:tcPr>
            <w:tcW w:w="1701" w:type="dxa"/>
            <w:vAlign w:val="center"/>
          </w:tcPr>
          <w:p w:rsidR="00126A45" w:rsidRPr="00B432A9" w:rsidRDefault="00126A45" w:rsidP="00126A45">
            <w:pPr>
              <w:ind w:left="33"/>
              <w:jc w:val="center"/>
            </w:pPr>
            <w:r w:rsidRPr="00B432A9">
              <w:t>К3</w:t>
            </w:r>
          </w:p>
        </w:tc>
        <w:tc>
          <w:tcPr>
            <w:tcW w:w="1843" w:type="dxa"/>
            <w:vAlign w:val="center"/>
          </w:tcPr>
          <w:p w:rsidR="00126A45" w:rsidRPr="00B432A9" w:rsidRDefault="00126A45" w:rsidP="00126A45">
            <w:pPr>
              <w:ind w:left="33"/>
              <w:jc w:val="center"/>
            </w:pPr>
            <w:r w:rsidRPr="00B432A9">
              <w:t>К4</w:t>
            </w:r>
          </w:p>
        </w:tc>
        <w:tc>
          <w:tcPr>
            <w:tcW w:w="1843" w:type="dxa"/>
            <w:vAlign w:val="center"/>
          </w:tcPr>
          <w:p w:rsidR="00126A45" w:rsidRPr="00B432A9" w:rsidRDefault="00126A45" w:rsidP="00126A45">
            <w:pPr>
              <w:ind w:left="33"/>
              <w:jc w:val="center"/>
            </w:pPr>
            <w:r w:rsidRPr="00B432A9">
              <w:t>К5</w:t>
            </w:r>
          </w:p>
        </w:tc>
        <w:tc>
          <w:tcPr>
            <w:tcW w:w="1842" w:type="dxa"/>
            <w:vAlign w:val="center"/>
          </w:tcPr>
          <w:p w:rsidR="00126A45" w:rsidRPr="00B432A9" w:rsidRDefault="00126A45" w:rsidP="00126A45">
            <w:pPr>
              <w:ind w:left="33"/>
              <w:jc w:val="center"/>
            </w:pPr>
            <w:r w:rsidRPr="00B432A9">
              <w:t>К6</w:t>
            </w:r>
          </w:p>
        </w:tc>
        <w:tc>
          <w:tcPr>
            <w:tcW w:w="1560" w:type="dxa"/>
            <w:vAlign w:val="center"/>
          </w:tcPr>
          <w:p w:rsidR="00126A45" w:rsidRPr="00B432A9" w:rsidRDefault="00126A45" w:rsidP="00126A45">
            <w:pPr>
              <w:ind w:left="33"/>
              <w:jc w:val="center"/>
            </w:pPr>
            <w:r>
              <w:t>КС</w:t>
            </w:r>
          </w:p>
        </w:tc>
      </w:tr>
      <w:tr w:rsidR="00126A45" w:rsidTr="005E4A45">
        <w:tc>
          <w:tcPr>
            <w:tcW w:w="1275" w:type="dxa"/>
            <w:vAlign w:val="center"/>
          </w:tcPr>
          <w:p w:rsidR="00126A45" w:rsidRPr="00B432A9" w:rsidRDefault="00126A45" w:rsidP="00126A45">
            <w:pPr>
              <w:ind w:left="33"/>
              <w:jc w:val="center"/>
            </w:pPr>
            <w:r w:rsidRPr="00B432A9">
              <w:t>Базовая ставка</w:t>
            </w:r>
          </w:p>
        </w:tc>
        <w:tc>
          <w:tcPr>
            <w:tcW w:w="1560" w:type="dxa"/>
            <w:vAlign w:val="center"/>
          </w:tcPr>
          <w:p w:rsidR="00126A45" w:rsidRPr="00B432A9" w:rsidRDefault="00126A45" w:rsidP="00126A45">
            <w:pPr>
              <w:ind w:left="33"/>
              <w:jc w:val="center"/>
            </w:pPr>
            <w:r>
              <w:t>Площадь информационных по</w:t>
            </w:r>
            <w:r w:rsidRPr="00B432A9">
              <w:t>лей</w:t>
            </w:r>
          </w:p>
        </w:tc>
        <w:tc>
          <w:tcPr>
            <w:tcW w:w="1417" w:type="dxa"/>
            <w:vAlign w:val="center"/>
          </w:tcPr>
          <w:p w:rsidR="00126A45" w:rsidRPr="00B432A9" w:rsidRDefault="00126A45" w:rsidP="00126A45">
            <w:pPr>
              <w:ind w:left="33"/>
              <w:jc w:val="center"/>
            </w:pPr>
            <w:r w:rsidRPr="00B432A9">
              <w:t>Муниципальное образование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26A45" w:rsidRPr="0061611E" w:rsidRDefault="00126A45" w:rsidP="00126A45">
            <w:pPr>
              <w:ind w:left="33"/>
              <w:jc w:val="center"/>
            </w:pPr>
            <w:r w:rsidRPr="0061611E">
              <w:t>Зона престижности</w:t>
            </w:r>
          </w:p>
        </w:tc>
        <w:tc>
          <w:tcPr>
            <w:tcW w:w="1701" w:type="dxa"/>
            <w:vAlign w:val="center"/>
          </w:tcPr>
          <w:p w:rsidR="00126A45" w:rsidRPr="00B432A9" w:rsidRDefault="00126A45" w:rsidP="00126A45">
            <w:pPr>
              <w:ind w:left="33"/>
              <w:jc w:val="center"/>
            </w:pPr>
            <w:r w:rsidRPr="00B432A9">
              <w:t>Вид и формат рекламной конструкции</w:t>
            </w:r>
          </w:p>
        </w:tc>
        <w:tc>
          <w:tcPr>
            <w:tcW w:w="1843" w:type="dxa"/>
            <w:vAlign w:val="center"/>
          </w:tcPr>
          <w:p w:rsidR="00126A45" w:rsidRPr="00B432A9" w:rsidRDefault="00126A45" w:rsidP="00126A45">
            <w:pPr>
              <w:ind w:left="33"/>
              <w:jc w:val="center"/>
            </w:pPr>
            <w:r w:rsidRPr="00B432A9">
              <w:t>Коэффициент площади информационного поля</w:t>
            </w:r>
          </w:p>
        </w:tc>
        <w:tc>
          <w:tcPr>
            <w:tcW w:w="1843" w:type="dxa"/>
            <w:vAlign w:val="center"/>
          </w:tcPr>
          <w:p w:rsidR="00126A45" w:rsidRPr="00B432A9" w:rsidRDefault="00126A45" w:rsidP="00126A45">
            <w:pPr>
              <w:ind w:left="33"/>
              <w:jc w:val="center"/>
            </w:pPr>
            <w:r w:rsidRPr="00B432A9">
              <w:t xml:space="preserve">Способ демонстрации рекламной </w:t>
            </w:r>
            <w:r>
              <w:t>информации</w:t>
            </w:r>
          </w:p>
        </w:tc>
        <w:tc>
          <w:tcPr>
            <w:tcW w:w="1842" w:type="dxa"/>
            <w:vAlign w:val="center"/>
          </w:tcPr>
          <w:p w:rsidR="00126A45" w:rsidRPr="00B432A9" w:rsidRDefault="00126A45" w:rsidP="00126A45">
            <w:pPr>
              <w:ind w:left="33"/>
              <w:jc w:val="center"/>
            </w:pPr>
            <w:r w:rsidRPr="00B432A9">
              <w:t>Размер платежа по договору</w:t>
            </w:r>
          </w:p>
        </w:tc>
        <w:tc>
          <w:tcPr>
            <w:tcW w:w="1560" w:type="dxa"/>
            <w:vAlign w:val="center"/>
          </w:tcPr>
          <w:p w:rsidR="00126A45" w:rsidRPr="00B432A9" w:rsidRDefault="00126A45" w:rsidP="00126A45">
            <w:pPr>
              <w:ind w:left="33"/>
              <w:jc w:val="center"/>
            </w:pPr>
            <w:r>
              <w:t>В квартал</w:t>
            </w:r>
          </w:p>
        </w:tc>
      </w:tr>
      <w:tr w:rsidR="005E4A45" w:rsidTr="00834F3B">
        <w:trPr>
          <w:trHeight w:val="451"/>
        </w:trPr>
        <w:tc>
          <w:tcPr>
            <w:tcW w:w="1275" w:type="dxa"/>
            <w:vAlign w:val="center"/>
          </w:tcPr>
          <w:p w:rsidR="00126A45" w:rsidRPr="00B432A9" w:rsidRDefault="00126A45" w:rsidP="00126A45">
            <w:pPr>
              <w:ind w:left="33"/>
              <w:jc w:val="center"/>
            </w:pPr>
            <w:r w:rsidRPr="00B432A9">
              <w:t>670,00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26A45" w:rsidRPr="00B432A9" w:rsidRDefault="00F91214" w:rsidP="00126A45">
            <w:pPr>
              <w:ind w:left="33" w:right="-163"/>
              <w:jc w:val="center"/>
            </w:pPr>
            <w:r>
              <w:t>24</w:t>
            </w:r>
            <w:r w:rsidR="00126A45">
              <w:t>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26A45" w:rsidRPr="00B432A9" w:rsidRDefault="00834F3B" w:rsidP="00126A45">
            <w:pPr>
              <w:ind w:left="33"/>
              <w:jc w:val="center"/>
            </w:pPr>
            <w:r>
              <w:t>0,6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26A45" w:rsidRPr="0061611E" w:rsidRDefault="00834F3B" w:rsidP="00126A45">
            <w:pPr>
              <w:ind w:left="33"/>
              <w:jc w:val="center"/>
            </w:pPr>
            <w: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26A45" w:rsidRPr="00B432A9" w:rsidRDefault="00834F3B" w:rsidP="00126A45">
            <w:pPr>
              <w:ind w:left="33"/>
              <w:jc w:val="center"/>
            </w:pPr>
            <w:r>
              <w:t>1,2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26A45" w:rsidRPr="00B432A9" w:rsidRDefault="00834F3B" w:rsidP="00126A45">
            <w:pPr>
              <w:ind w:left="33"/>
              <w:jc w:val="center"/>
            </w:pPr>
            <w:r>
              <w:t>1</w:t>
            </w:r>
          </w:p>
        </w:tc>
        <w:tc>
          <w:tcPr>
            <w:tcW w:w="1843" w:type="dxa"/>
            <w:vAlign w:val="center"/>
          </w:tcPr>
          <w:p w:rsidR="00126A45" w:rsidRPr="00B432A9" w:rsidRDefault="00126A45" w:rsidP="00126A45">
            <w:pPr>
              <w:ind w:left="33"/>
              <w:jc w:val="center"/>
            </w:pPr>
            <w:r>
              <w:t>Х</w:t>
            </w:r>
          </w:p>
        </w:tc>
        <w:tc>
          <w:tcPr>
            <w:tcW w:w="1842" w:type="dxa"/>
            <w:vAlign w:val="center"/>
          </w:tcPr>
          <w:p w:rsidR="00126A45" w:rsidRPr="00B432A9" w:rsidRDefault="00126A45" w:rsidP="00126A45">
            <w:pPr>
              <w:ind w:left="33"/>
              <w:jc w:val="center"/>
            </w:pPr>
            <w:r w:rsidRPr="00B432A9">
              <w:t>15%</w:t>
            </w:r>
          </w:p>
        </w:tc>
        <w:tc>
          <w:tcPr>
            <w:tcW w:w="1560" w:type="dxa"/>
            <w:vAlign w:val="center"/>
          </w:tcPr>
          <w:p w:rsidR="00126A45" w:rsidRPr="00B432A9" w:rsidRDefault="00126A45" w:rsidP="00126A45">
            <w:pPr>
              <w:ind w:left="33"/>
              <w:jc w:val="center"/>
            </w:pPr>
          </w:p>
        </w:tc>
      </w:tr>
    </w:tbl>
    <w:p w:rsidR="002B71AF" w:rsidRPr="0027455F" w:rsidRDefault="002B71AF" w:rsidP="005E4A45">
      <w:pPr>
        <w:autoSpaceDE w:val="0"/>
        <w:autoSpaceDN w:val="0"/>
        <w:adjustRightInd w:val="0"/>
        <w:ind w:left="426"/>
        <w:outlineLvl w:val="1"/>
        <w:rPr>
          <w:sz w:val="22"/>
          <w:szCs w:val="22"/>
        </w:rPr>
      </w:pPr>
      <w:r w:rsidRPr="0027455F">
        <w:rPr>
          <w:sz w:val="22"/>
          <w:szCs w:val="22"/>
        </w:rPr>
        <w:t>Примечание:</w:t>
      </w:r>
    </w:p>
    <w:p w:rsidR="00455720" w:rsidRPr="0027455F" w:rsidRDefault="002B71AF" w:rsidP="005E4A45">
      <w:pPr>
        <w:autoSpaceDE w:val="0"/>
        <w:autoSpaceDN w:val="0"/>
        <w:adjustRightInd w:val="0"/>
        <w:ind w:left="426"/>
        <w:outlineLvl w:val="1"/>
        <w:rPr>
          <w:sz w:val="22"/>
          <w:szCs w:val="22"/>
        </w:rPr>
      </w:pPr>
      <w:r w:rsidRPr="0027455F">
        <w:rPr>
          <w:sz w:val="22"/>
          <w:szCs w:val="22"/>
        </w:rPr>
        <w:t xml:space="preserve">Способ воспроизведения рекламной информации определяется </w:t>
      </w:r>
      <w:r w:rsidR="00455720" w:rsidRPr="0027455F">
        <w:rPr>
          <w:sz w:val="22"/>
          <w:szCs w:val="22"/>
        </w:rPr>
        <w:t>в соответствии с заявкой, поданной владельцем рекламной конструкции на участие в торгах.</w:t>
      </w:r>
    </w:p>
    <w:p w:rsidR="00167455" w:rsidRPr="0027455F" w:rsidRDefault="00CB6C2F" w:rsidP="005E4A45">
      <w:pPr>
        <w:autoSpaceDE w:val="0"/>
        <w:autoSpaceDN w:val="0"/>
        <w:adjustRightInd w:val="0"/>
        <w:ind w:left="426"/>
        <w:outlineLvl w:val="1"/>
        <w:rPr>
          <w:sz w:val="22"/>
          <w:szCs w:val="22"/>
        </w:rPr>
      </w:pPr>
      <w:r w:rsidRPr="0027455F">
        <w:rPr>
          <w:sz w:val="22"/>
          <w:szCs w:val="22"/>
        </w:rPr>
        <w:t xml:space="preserve">для статичного способа </w:t>
      </w:r>
      <w:r w:rsidR="00455720" w:rsidRPr="0027455F">
        <w:rPr>
          <w:sz w:val="22"/>
          <w:szCs w:val="22"/>
        </w:rPr>
        <w:t xml:space="preserve">    </w:t>
      </w:r>
      <w:r w:rsidRPr="0027455F">
        <w:rPr>
          <w:sz w:val="22"/>
          <w:szCs w:val="22"/>
        </w:rPr>
        <w:t>К5</w:t>
      </w:r>
      <w:r w:rsidR="00167455" w:rsidRPr="0027455F">
        <w:rPr>
          <w:sz w:val="22"/>
          <w:szCs w:val="22"/>
        </w:rPr>
        <w:t xml:space="preserve"> </w:t>
      </w:r>
      <w:r w:rsidRPr="0027455F">
        <w:rPr>
          <w:sz w:val="22"/>
          <w:szCs w:val="22"/>
        </w:rPr>
        <w:t>=</w:t>
      </w:r>
      <w:r w:rsidR="00167455" w:rsidRPr="0027455F">
        <w:rPr>
          <w:sz w:val="22"/>
          <w:szCs w:val="22"/>
        </w:rPr>
        <w:t xml:space="preserve"> </w:t>
      </w:r>
      <w:r w:rsidR="0027455F" w:rsidRPr="0027455F">
        <w:rPr>
          <w:sz w:val="22"/>
          <w:szCs w:val="22"/>
        </w:rPr>
        <w:t>1</w:t>
      </w:r>
    </w:p>
    <w:p w:rsidR="00CB6C2F" w:rsidRPr="0027455F" w:rsidRDefault="00CB6C2F" w:rsidP="005E4A45">
      <w:pPr>
        <w:autoSpaceDE w:val="0"/>
        <w:autoSpaceDN w:val="0"/>
        <w:adjustRightInd w:val="0"/>
        <w:ind w:left="426"/>
        <w:outlineLvl w:val="1"/>
        <w:rPr>
          <w:sz w:val="22"/>
          <w:szCs w:val="22"/>
        </w:rPr>
      </w:pPr>
      <w:r w:rsidRPr="0027455F">
        <w:rPr>
          <w:sz w:val="22"/>
          <w:szCs w:val="22"/>
        </w:rPr>
        <w:t xml:space="preserve">для динамичного </w:t>
      </w:r>
      <w:r w:rsidR="005E4A45">
        <w:rPr>
          <w:sz w:val="22"/>
          <w:szCs w:val="22"/>
        </w:rPr>
        <w:t>способа К5 = 1,</w:t>
      </w:r>
      <w:r w:rsidR="00167455" w:rsidRPr="0027455F">
        <w:rPr>
          <w:sz w:val="22"/>
          <w:szCs w:val="22"/>
        </w:rPr>
        <w:t>6</w:t>
      </w:r>
    </w:p>
    <w:p w:rsidR="00167455" w:rsidRDefault="00455720" w:rsidP="005E4A45">
      <w:pPr>
        <w:autoSpaceDE w:val="0"/>
        <w:autoSpaceDN w:val="0"/>
        <w:adjustRightInd w:val="0"/>
        <w:ind w:left="426"/>
        <w:outlineLvl w:val="1"/>
        <w:rPr>
          <w:sz w:val="22"/>
          <w:szCs w:val="22"/>
        </w:rPr>
      </w:pPr>
      <w:r w:rsidRPr="0027455F">
        <w:rPr>
          <w:sz w:val="22"/>
          <w:szCs w:val="22"/>
        </w:rPr>
        <w:t xml:space="preserve">для </w:t>
      </w:r>
      <w:r w:rsidR="00167455" w:rsidRPr="0027455F">
        <w:rPr>
          <w:sz w:val="22"/>
          <w:szCs w:val="22"/>
        </w:rPr>
        <w:t xml:space="preserve">видеоэкрана     </w:t>
      </w:r>
      <w:r w:rsidRPr="0027455F">
        <w:rPr>
          <w:sz w:val="22"/>
          <w:szCs w:val="22"/>
        </w:rPr>
        <w:t xml:space="preserve">            </w:t>
      </w:r>
      <w:r w:rsidR="0027455F" w:rsidRPr="0027455F">
        <w:rPr>
          <w:sz w:val="22"/>
          <w:szCs w:val="22"/>
        </w:rPr>
        <w:t xml:space="preserve">К5 = </w:t>
      </w:r>
      <w:r w:rsidR="00167455" w:rsidRPr="0027455F">
        <w:rPr>
          <w:sz w:val="22"/>
          <w:szCs w:val="22"/>
        </w:rPr>
        <w:t>3,2</w:t>
      </w:r>
    </w:p>
    <w:p w:rsidR="0027455F" w:rsidRDefault="0027455F" w:rsidP="005E4A45">
      <w:pPr>
        <w:autoSpaceDE w:val="0"/>
        <w:autoSpaceDN w:val="0"/>
        <w:adjustRightInd w:val="0"/>
        <w:ind w:left="426"/>
        <w:outlineLvl w:val="1"/>
        <w:rPr>
          <w:sz w:val="22"/>
          <w:szCs w:val="22"/>
        </w:rPr>
      </w:pPr>
    </w:p>
    <w:tbl>
      <w:tblPr>
        <w:tblStyle w:val="10"/>
        <w:tblW w:w="8852" w:type="dxa"/>
        <w:tblInd w:w="534" w:type="dxa"/>
        <w:tblLook w:val="04A0" w:firstRow="1" w:lastRow="0" w:firstColumn="1" w:lastColumn="0" w:noHBand="0" w:noVBand="1"/>
      </w:tblPr>
      <w:tblGrid>
        <w:gridCol w:w="4536"/>
        <w:gridCol w:w="4316"/>
      </w:tblGrid>
      <w:tr w:rsidR="0027455F" w:rsidRPr="00181BED" w:rsidTr="005E4A45">
        <w:trPr>
          <w:trHeight w:val="181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27455F" w:rsidRPr="00181BED" w:rsidRDefault="0027455F" w:rsidP="00126A45">
            <w:pPr>
              <w:autoSpaceDE w:val="0"/>
              <w:autoSpaceDN w:val="0"/>
              <w:adjustRightInd w:val="0"/>
              <w:ind w:left="426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181BED">
              <w:rPr>
                <w:sz w:val="24"/>
                <w:szCs w:val="24"/>
              </w:rPr>
              <w:t xml:space="preserve">КУ РК </w:t>
            </w:r>
            <w:r w:rsidR="00F86A58">
              <w:rPr>
                <w:sz w:val="24"/>
                <w:szCs w:val="24"/>
              </w:rPr>
              <w:t>«</w:t>
            </w:r>
            <w:r w:rsidRPr="00181BED">
              <w:rPr>
                <w:sz w:val="24"/>
                <w:szCs w:val="24"/>
              </w:rPr>
              <w:t>Коми реклама</w:t>
            </w:r>
            <w:r w:rsidR="00F86A58">
              <w:rPr>
                <w:sz w:val="24"/>
                <w:szCs w:val="24"/>
              </w:rPr>
              <w:t>»</w:t>
            </w:r>
          </w:p>
          <w:p w:rsidR="0027455F" w:rsidRPr="00181BED" w:rsidRDefault="0027455F" w:rsidP="00126A45">
            <w:pPr>
              <w:autoSpaceDE w:val="0"/>
              <w:autoSpaceDN w:val="0"/>
              <w:adjustRightInd w:val="0"/>
              <w:ind w:left="426" w:firstLine="720"/>
              <w:outlineLvl w:val="1"/>
              <w:rPr>
                <w:sz w:val="24"/>
                <w:szCs w:val="24"/>
              </w:rPr>
            </w:pPr>
          </w:p>
          <w:p w:rsidR="0027455F" w:rsidRDefault="0027455F" w:rsidP="00126A45">
            <w:pPr>
              <w:autoSpaceDE w:val="0"/>
              <w:autoSpaceDN w:val="0"/>
              <w:adjustRightInd w:val="0"/>
              <w:ind w:left="426" w:firstLine="720"/>
              <w:outlineLvl w:val="1"/>
              <w:rPr>
                <w:sz w:val="24"/>
                <w:szCs w:val="24"/>
              </w:rPr>
            </w:pPr>
          </w:p>
          <w:p w:rsidR="0027455F" w:rsidRPr="00181BED" w:rsidRDefault="0027455F" w:rsidP="00126A45">
            <w:pPr>
              <w:autoSpaceDE w:val="0"/>
              <w:autoSpaceDN w:val="0"/>
              <w:adjustRightInd w:val="0"/>
              <w:ind w:left="426"/>
              <w:outlineLvl w:val="1"/>
              <w:rPr>
                <w:sz w:val="24"/>
                <w:szCs w:val="24"/>
              </w:rPr>
            </w:pPr>
            <w:r w:rsidRPr="00181BED">
              <w:rPr>
                <w:sz w:val="24"/>
                <w:szCs w:val="24"/>
              </w:rPr>
              <w:t>Директор</w:t>
            </w:r>
          </w:p>
          <w:p w:rsidR="0027455F" w:rsidRPr="00181BED" w:rsidRDefault="0027455F" w:rsidP="00126A45">
            <w:pPr>
              <w:autoSpaceDE w:val="0"/>
              <w:autoSpaceDN w:val="0"/>
              <w:adjustRightInd w:val="0"/>
              <w:ind w:left="426" w:firstLine="720"/>
              <w:outlineLvl w:val="1"/>
              <w:rPr>
                <w:sz w:val="24"/>
                <w:szCs w:val="24"/>
              </w:rPr>
            </w:pPr>
          </w:p>
          <w:p w:rsidR="0027455F" w:rsidRPr="00181BED" w:rsidRDefault="0027455F" w:rsidP="00126A45">
            <w:pPr>
              <w:autoSpaceDE w:val="0"/>
              <w:autoSpaceDN w:val="0"/>
              <w:adjustRightInd w:val="0"/>
              <w:ind w:left="426"/>
              <w:outlineLvl w:val="1"/>
              <w:rPr>
                <w:sz w:val="24"/>
                <w:szCs w:val="24"/>
              </w:rPr>
            </w:pPr>
            <w:r w:rsidRPr="00181BED">
              <w:rPr>
                <w:sz w:val="24"/>
                <w:szCs w:val="24"/>
              </w:rPr>
              <w:t>_________________Отдельнов С.Н.</w:t>
            </w:r>
          </w:p>
        </w:tc>
        <w:tc>
          <w:tcPr>
            <w:tcW w:w="4316" w:type="dxa"/>
            <w:tcBorders>
              <w:top w:val="nil"/>
              <w:left w:val="nil"/>
              <w:bottom w:val="nil"/>
              <w:right w:val="nil"/>
            </w:tcBorders>
          </w:tcPr>
          <w:p w:rsidR="0027455F" w:rsidRDefault="0027455F" w:rsidP="00126A45">
            <w:pPr>
              <w:autoSpaceDE w:val="0"/>
              <w:autoSpaceDN w:val="0"/>
              <w:adjustRightInd w:val="0"/>
              <w:ind w:left="426"/>
              <w:outlineLvl w:val="1"/>
              <w:rPr>
                <w:sz w:val="24"/>
                <w:szCs w:val="24"/>
              </w:rPr>
            </w:pPr>
            <w:r w:rsidRPr="00181BED">
              <w:rPr>
                <w:sz w:val="24"/>
                <w:szCs w:val="24"/>
              </w:rPr>
              <w:t>Владелец рекламной конструкции</w:t>
            </w:r>
          </w:p>
          <w:p w:rsidR="0027455F" w:rsidRPr="00356A63" w:rsidRDefault="0027455F" w:rsidP="00126A45">
            <w:pPr>
              <w:autoSpaceDE w:val="0"/>
              <w:autoSpaceDN w:val="0"/>
              <w:adjustRightInd w:val="0"/>
              <w:ind w:left="426"/>
              <w:outlineLvl w:val="1"/>
              <w:rPr>
                <w:i/>
                <w:sz w:val="24"/>
                <w:szCs w:val="24"/>
              </w:rPr>
            </w:pPr>
            <w:r w:rsidRPr="00356A63">
              <w:rPr>
                <w:i/>
                <w:sz w:val="24"/>
                <w:szCs w:val="24"/>
              </w:rPr>
              <w:t>(наименование / Ф.И.О.)</w:t>
            </w:r>
          </w:p>
          <w:p w:rsidR="0027455F" w:rsidRDefault="0027455F" w:rsidP="00126A45">
            <w:pPr>
              <w:autoSpaceDE w:val="0"/>
              <w:autoSpaceDN w:val="0"/>
              <w:adjustRightInd w:val="0"/>
              <w:ind w:left="426" w:firstLine="720"/>
              <w:outlineLvl w:val="1"/>
              <w:rPr>
                <w:sz w:val="24"/>
                <w:szCs w:val="24"/>
              </w:rPr>
            </w:pPr>
          </w:p>
          <w:p w:rsidR="0027455F" w:rsidRPr="00691A1D" w:rsidRDefault="0027455F" w:rsidP="00126A45">
            <w:pPr>
              <w:pStyle w:val="ConsPlusNormal"/>
              <w:ind w:left="426"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  <w:p w:rsidR="0027455F" w:rsidRPr="00691A1D" w:rsidRDefault="0027455F" w:rsidP="00126A45">
            <w:pPr>
              <w:pStyle w:val="ConsPlusNormal"/>
              <w:ind w:left="426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55F" w:rsidRPr="00691A1D" w:rsidRDefault="0027455F" w:rsidP="00126A45">
            <w:pPr>
              <w:pStyle w:val="ConsPlusNormal"/>
              <w:ind w:left="426"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  <w:r w:rsidRPr="00691A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:rsidR="0027455F" w:rsidRPr="00181BED" w:rsidRDefault="0027455F" w:rsidP="00126A45">
            <w:pPr>
              <w:autoSpaceDE w:val="0"/>
              <w:autoSpaceDN w:val="0"/>
              <w:adjustRightInd w:val="0"/>
              <w:ind w:left="426" w:firstLine="720"/>
              <w:outlineLvl w:val="1"/>
              <w:rPr>
                <w:sz w:val="24"/>
                <w:szCs w:val="24"/>
              </w:rPr>
            </w:pPr>
          </w:p>
        </w:tc>
      </w:tr>
    </w:tbl>
    <w:p w:rsidR="0027455F" w:rsidRPr="0027455F" w:rsidRDefault="0027455F" w:rsidP="00455720">
      <w:pPr>
        <w:autoSpaceDE w:val="0"/>
        <w:autoSpaceDN w:val="0"/>
        <w:adjustRightInd w:val="0"/>
        <w:ind w:firstLine="567"/>
        <w:outlineLvl w:val="1"/>
        <w:rPr>
          <w:sz w:val="22"/>
          <w:szCs w:val="22"/>
        </w:rPr>
        <w:sectPr w:rsidR="0027455F" w:rsidRPr="0027455F" w:rsidSect="00B1311F">
          <w:pgSz w:w="16838" w:h="11906" w:orient="landscape"/>
          <w:pgMar w:top="1701" w:right="1134" w:bottom="851" w:left="1134" w:header="720" w:footer="720" w:gutter="0"/>
          <w:cols w:space="720"/>
          <w:docGrid w:linePitch="272"/>
        </w:sectPr>
      </w:pPr>
    </w:p>
    <w:p w:rsidR="005A278B" w:rsidRDefault="005A278B" w:rsidP="005A278B">
      <w:pPr>
        <w:tabs>
          <w:tab w:val="left" w:pos="9923"/>
        </w:tabs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6</w:t>
      </w:r>
    </w:p>
    <w:p w:rsidR="005A278B" w:rsidRDefault="005A278B" w:rsidP="0027455F">
      <w:pPr>
        <w:tabs>
          <w:tab w:val="left" w:pos="9923"/>
        </w:tabs>
        <w:jc w:val="center"/>
        <w:rPr>
          <w:sz w:val="24"/>
          <w:szCs w:val="24"/>
        </w:rPr>
      </w:pPr>
    </w:p>
    <w:p w:rsidR="00181BED" w:rsidRPr="00181BED" w:rsidRDefault="005A278B" w:rsidP="0027455F">
      <w:pPr>
        <w:tabs>
          <w:tab w:val="left" w:pos="9923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ПРОЕКТ </w:t>
      </w:r>
      <w:r w:rsidR="0027455F">
        <w:rPr>
          <w:sz w:val="24"/>
          <w:szCs w:val="24"/>
        </w:rPr>
        <w:t>ДО</w:t>
      </w:r>
      <w:r w:rsidR="00181BED" w:rsidRPr="00181BED">
        <w:rPr>
          <w:sz w:val="24"/>
          <w:szCs w:val="24"/>
        </w:rPr>
        <w:t>ГОВО</w:t>
      </w:r>
      <w:r>
        <w:rPr>
          <w:sz w:val="24"/>
          <w:szCs w:val="24"/>
        </w:rPr>
        <w:t>РА</w:t>
      </w:r>
      <w:r w:rsidR="0075083D">
        <w:rPr>
          <w:sz w:val="24"/>
          <w:szCs w:val="24"/>
        </w:rPr>
        <w:t xml:space="preserve"> № </w:t>
      </w:r>
      <w:r w:rsidR="00F91214">
        <w:rPr>
          <w:sz w:val="24"/>
          <w:szCs w:val="24"/>
        </w:rPr>
        <w:t>1</w:t>
      </w:r>
      <w:r w:rsidR="0075083D">
        <w:rPr>
          <w:sz w:val="24"/>
          <w:szCs w:val="24"/>
        </w:rPr>
        <w:t>/1</w:t>
      </w:r>
    </w:p>
    <w:p w:rsidR="00181BED" w:rsidRPr="00181BED" w:rsidRDefault="00181BED" w:rsidP="0027455F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181BED">
        <w:rPr>
          <w:sz w:val="24"/>
          <w:szCs w:val="24"/>
        </w:rPr>
        <w:t>купли-продажи права</w:t>
      </w:r>
    </w:p>
    <w:p w:rsidR="00181BED" w:rsidRPr="00181BED" w:rsidRDefault="00181BED" w:rsidP="0027455F">
      <w:pPr>
        <w:autoSpaceDE w:val="0"/>
        <w:autoSpaceDN w:val="0"/>
        <w:adjustRightInd w:val="0"/>
        <w:ind w:firstLine="720"/>
        <w:jc w:val="center"/>
        <w:rPr>
          <w:sz w:val="24"/>
          <w:szCs w:val="24"/>
          <w:vertAlign w:val="superscript"/>
        </w:rPr>
      </w:pPr>
      <w:r w:rsidRPr="00181BED">
        <w:rPr>
          <w:sz w:val="24"/>
          <w:szCs w:val="24"/>
        </w:rPr>
        <w:t xml:space="preserve">на заключение договора на установку и эксплуатацию рекламной конструкции на земельном участке, государственная собственность на который не разграничена, расположенном на территории муниципального образования городского округа </w:t>
      </w:r>
      <w:r w:rsidR="00F86A58">
        <w:rPr>
          <w:sz w:val="24"/>
          <w:szCs w:val="24"/>
        </w:rPr>
        <w:t>«</w:t>
      </w:r>
      <w:r w:rsidR="00CE2789">
        <w:rPr>
          <w:sz w:val="24"/>
          <w:szCs w:val="24"/>
        </w:rPr>
        <w:t>Вуктыл</w:t>
      </w:r>
      <w:r w:rsidR="00F86A58">
        <w:rPr>
          <w:sz w:val="24"/>
          <w:szCs w:val="24"/>
        </w:rPr>
        <w:t>»</w:t>
      </w:r>
    </w:p>
    <w:p w:rsidR="00181BED" w:rsidRPr="00181BED" w:rsidRDefault="00181BED" w:rsidP="00181BED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181BED" w:rsidRPr="00181BED" w:rsidRDefault="00181BED" w:rsidP="00181BED">
      <w:pPr>
        <w:widowControl w:val="0"/>
        <w:autoSpaceDE w:val="0"/>
        <w:autoSpaceDN w:val="0"/>
        <w:rPr>
          <w:sz w:val="24"/>
          <w:szCs w:val="24"/>
        </w:rPr>
      </w:pPr>
      <w:r w:rsidRPr="00181BED">
        <w:rPr>
          <w:sz w:val="24"/>
          <w:szCs w:val="24"/>
        </w:rPr>
        <w:t xml:space="preserve">г. Сыктывкар                                                    </w:t>
      </w:r>
      <w:r w:rsidRPr="00181BED">
        <w:rPr>
          <w:sz w:val="24"/>
          <w:szCs w:val="24"/>
        </w:rPr>
        <w:tab/>
      </w:r>
      <w:r w:rsidRPr="00181BED">
        <w:rPr>
          <w:sz w:val="24"/>
          <w:szCs w:val="24"/>
        </w:rPr>
        <w:tab/>
      </w:r>
      <w:r w:rsidRPr="00181BED">
        <w:rPr>
          <w:sz w:val="24"/>
          <w:szCs w:val="24"/>
        </w:rPr>
        <w:tab/>
        <w:t xml:space="preserve">              </w:t>
      </w:r>
      <w:r w:rsidR="00F86A58">
        <w:rPr>
          <w:sz w:val="24"/>
          <w:szCs w:val="24"/>
        </w:rPr>
        <w:t>«</w:t>
      </w:r>
      <w:r w:rsidRPr="00181BED">
        <w:rPr>
          <w:sz w:val="24"/>
          <w:szCs w:val="24"/>
        </w:rPr>
        <w:t>___</w:t>
      </w:r>
      <w:r w:rsidR="00F86A58">
        <w:rPr>
          <w:sz w:val="24"/>
          <w:szCs w:val="24"/>
        </w:rPr>
        <w:t>»</w:t>
      </w:r>
      <w:r w:rsidRPr="00181BED">
        <w:rPr>
          <w:sz w:val="24"/>
          <w:szCs w:val="24"/>
        </w:rPr>
        <w:t xml:space="preserve"> __________ 20</w:t>
      </w:r>
      <w:r w:rsidR="005E4A45">
        <w:rPr>
          <w:sz w:val="24"/>
          <w:szCs w:val="24"/>
        </w:rPr>
        <w:t>20</w:t>
      </w:r>
      <w:r w:rsidRPr="00181BED">
        <w:rPr>
          <w:sz w:val="24"/>
          <w:szCs w:val="24"/>
        </w:rPr>
        <w:t xml:space="preserve"> г.</w:t>
      </w:r>
    </w:p>
    <w:p w:rsidR="009C634D" w:rsidRPr="006B7245" w:rsidRDefault="009C634D" w:rsidP="009C63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C634D" w:rsidRDefault="009C634D" w:rsidP="009C63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C634D" w:rsidRDefault="00181BED" w:rsidP="003569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2E02">
        <w:rPr>
          <w:rFonts w:ascii="Times New Roman" w:hAnsi="Times New Roman" w:cs="Times New Roman"/>
          <w:sz w:val="24"/>
          <w:szCs w:val="24"/>
        </w:rPr>
        <w:t xml:space="preserve">Государственное казенное учреждение Республики Коми </w:t>
      </w:r>
      <w:r w:rsidR="00F86A58">
        <w:rPr>
          <w:rFonts w:ascii="Times New Roman" w:hAnsi="Times New Roman" w:cs="Times New Roman"/>
          <w:sz w:val="24"/>
          <w:szCs w:val="24"/>
        </w:rPr>
        <w:t>«</w:t>
      </w:r>
      <w:r w:rsidRPr="000B2E02">
        <w:rPr>
          <w:rFonts w:ascii="Times New Roman" w:hAnsi="Times New Roman" w:cs="Times New Roman"/>
          <w:sz w:val="24"/>
          <w:szCs w:val="24"/>
        </w:rPr>
        <w:t>Коми реклама</w:t>
      </w:r>
      <w:r w:rsidR="00F86A58">
        <w:rPr>
          <w:rFonts w:ascii="Times New Roman" w:hAnsi="Times New Roman" w:cs="Times New Roman"/>
          <w:sz w:val="24"/>
          <w:szCs w:val="24"/>
        </w:rPr>
        <w:t>»</w:t>
      </w:r>
      <w:r w:rsidRPr="000B2E02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 w:rsidR="00F86A58">
        <w:rPr>
          <w:rFonts w:ascii="Times New Roman" w:hAnsi="Times New Roman" w:cs="Times New Roman"/>
          <w:sz w:val="24"/>
          <w:szCs w:val="24"/>
        </w:rPr>
        <w:t>«</w:t>
      </w:r>
      <w:r w:rsidR="00DF7DDF">
        <w:rPr>
          <w:rFonts w:ascii="Times New Roman" w:hAnsi="Times New Roman" w:cs="Times New Roman"/>
          <w:sz w:val="24"/>
          <w:szCs w:val="24"/>
        </w:rPr>
        <w:t>Продавец</w:t>
      </w:r>
      <w:r w:rsidR="00F86A58">
        <w:rPr>
          <w:rFonts w:ascii="Times New Roman" w:hAnsi="Times New Roman" w:cs="Times New Roman"/>
          <w:sz w:val="24"/>
          <w:szCs w:val="24"/>
        </w:rPr>
        <w:t>»</w:t>
      </w:r>
      <w:r w:rsidR="00DF7DDF">
        <w:rPr>
          <w:rFonts w:ascii="Times New Roman" w:hAnsi="Times New Roman" w:cs="Times New Roman"/>
          <w:sz w:val="24"/>
          <w:szCs w:val="24"/>
        </w:rPr>
        <w:t xml:space="preserve">, </w:t>
      </w:r>
      <w:r w:rsidR="00F86A58">
        <w:rPr>
          <w:rFonts w:ascii="Times New Roman" w:hAnsi="Times New Roman" w:cs="Times New Roman"/>
          <w:sz w:val="24"/>
          <w:szCs w:val="24"/>
        </w:rPr>
        <w:t>«</w:t>
      </w:r>
      <w:r w:rsidRPr="000B2E02">
        <w:rPr>
          <w:rFonts w:ascii="Times New Roman" w:hAnsi="Times New Roman" w:cs="Times New Roman"/>
          <w:sz w:val="24"/>
          <w:szCs w:val="24"/>
        </w:rPr>
        <w:t>Учреждение</w:t>
      </w:r>
      <w:r w:rsidR="00F86A58">
        <w:rPr>
          <w:rFonts w:ascii="Times New Roman" w:hAnsi="Times New Roman" w:cs="Times New Roman"/>
          <w:sz w:val="24"/>
          <w:szCs w:val="24"/>
        </w:rPr>
        <w:t>»</w:t>
      </w:r>
      <w:r w:rsidRPr="000B2E02">
        <w:rPr>
          <w:rFonts w:ascii="Times New Roman" w:hAnsi="Times New Roman" w:cs="Times New Roman"/>
          <w:sz w:val="24"/>
          <w:szCs w:val="24"/>
        </w:rPr>
        <w:t xml:space="preserve">, в лице директора Учреждения </w:t>
      </w:r>
      <w:proofErr w:type="spellStart"/>
      <w:r w:rsidRPr="000B2E02">
        <w:rPr>
          <w:rFonts w:ascii="Times New Roman" w:hAnsi="Times New Roman" w:cs="Times New Roman"/>
          <w:sz w:val="24"/>
          <w:szCs w:val="24"/>
        </w:rPr>
        <w:t>Отдельнова</w:t>
      </w:r>
      <w:proofErr w:type="spellEnd"/>
      <w:r w:rsidRPr="000B2E02">
        <w:rPr>
          <w:rFonts w:ascii="Times New Roman" w:hAnsi="Times New Roman" w:cs="Times New Roman"/>
          <w:sz w:val="24"/>
          <w:szCs w:val="24"/>
        </w:rPr>
        <w:t xml:space="preserve"> Сергея Николаевича, действующего на основании Устава Учреждения, с одной стороны,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4C22C7">
        <w:rPr>
          <w:rFonts w:ascii="Times New Roman" w:hAnsi="Times New Roman" w:cs="Times New Roman"/>
          <w:sz w:val="24"/>
          <w:szCs w:val="24"/>
        </w:rPr>
        <w:t>______________________</w:t>
      </w:r>
      <w:r w:rsidR="00DF7DDF">
        <w:rPr>
          <w:rFonts w:ascii="Times New Roman" w:hAnsi="Times New Roman" w:cs="Times New Roman"/>
          <w:sz w:val="24"/>
          <w:szCs w:val="24"/>
        </w:rPr>
        <w:t>,  именуем</w:t>
      </w:r>
      <w:r w:rsidR="004C22C7">
        <w:rPr>
          <w:rFonts w:ascii="Times New Roman" w:hAnsi="Times New Roman" w:cs="Times New Roman"/>
          <w:sz w:val="24"/>
          <w:szCs w:val="24"/>
        </w:rPr>
        <w:t>ый(-</w:t>
      </w:r>
      <w:proofErr w:type="spellStart"/>
      <w:r w:rsidR="004C22C7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="004C22C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в дальнейшем </w:t>
      </w:r>
      <w:r w:rsidR="00F86A58">
        <w:rPr>
          <w:rFonts w:ascii="Times New Roman" w:hAnsi="Times New Roman" w:cs="Times New Roman"/>
          <w:sz w:val="24"/>
          <w:szCs w:val="24"/>
        </w:rPr>
        <w:t>«</w:t>
      </w:r>
      <w:r w:rsidR="00DF7DDF">
        <w:rPr>
          <w:rFonts w:ascii="Times New Roman" w:hAnsi="Times New Roman" w:cs="Times New Roman"/>
          <w:sz w:val="24"/>
          <w:szCs w:val="24"/>
        </w:rPr>
        <w:t>Покупатель</w:t>
      </w:r>
      <w:r w:rsidR="00F86A58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, в лице </w:t>
      </w:r>
      <w:r w:rsidR="004C22C7">
        <w:rPr>
          <w:rFonts w:ascii="Times New Roman" w:hAnsi="Times New Roman" w:cs="Times New Roman"/>
          <w:sz w:val="24"/>
          <w:szCs w:val="24"/>
        </w:rPr>
        <w:t>______________________</w:t>
      </w:r>
      <w:r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="004C22C7"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 xml:space="preserve">, с другой стороны, а совместно именуемые </w:t>
      </w:r>
      <w:r w:rsidR="00F86A58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Стороны</w:t>
      </w:r>
      <w:r w:rsidR="00F86A58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, по результатам торгов на право заключения договора на установку и эксплуатацию рекламной конструкции на земельном участке, государственная собственность на который не разграничена, расположенном на территории муниципального образования городского округа </w:t>
      </w:r>
      <w:r w:rsidR="00F86A58">
        <w:rPr>
          <w:rFonts w:ascii="Times New Roman" w:hAnsi="Times New Roman" w:cs="Times New Roman"/>
          <w:sz w:val="24"/>
          <w:szCs w:val="24"/>
        </w:rPr>
        <w:t>«</w:t>
      </w:r>
      <w:r w:rsidR="00CE2789">
        <w:rPr>
          <w:rFonts w:ascii="Times New Roman" w:hAnsi="Times New Roman" w:cs="Times New Roman"/>
          <w:sz w:val="24"/>
          <w:szCs w:val="24"/>
        </w:rPr>
        <w:t>Вуктыл</w:t>
      </w:r>
      <w:r w:rsidR="00F86A58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(протокол от </w:t>
      </w:r>
      <w:r w:rsidR="004C22C7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.</w:t>
      </w:r>
      <w:r w:rsidR="004C22C7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.20</w:t>
      </w:r>
      <w:r w:rsidR="00994293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4C22C7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 xml:space="preserve">, лот № </w:t>
      </w:r>
      <w:r w:rsidR="004C22C7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) заключили настоящий договор о нижеследующем.</w:t>
      </w:r>
    </w:p>
    <w:p w:rsidR="009C634D" w:rsidRPr="006B7245" w:rsidRDefault="009C634D" w:rsidP="009C63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C634D" w:rsidRPr="00B31FE3" w:rsidRDefault="009C634D" w:rsidP="009C634D">
      <w:pPr>
        <w:pStyle w:val="a4"/>
        <w:numPr>
          <w:ilvl w:val="0"/>
          <w:numId w:val="2"/>
        </w:numPr>
        <w:ind w:left="0" w:firstLine="0"/>
        <w:jc w:val="center"/>
        <w:rPr>
          <w:color w:val="333333"/>
          <w:sz w:val="24"/>
          <w:szCs w:val="24"/>
        </w:rPr>
      </w:pPr>
      <w:r w:rsidRPr="00B31FE3">
        <w:rPr>
          <w:color w:val="333333"/>
          <w:sz w:val="24"/>
          <w:szCs w:val="24"/>
        </w:rPr>
        <w:t>Предмет договора</w:t>
      </w:r>
    </w:p>
    <w:p w:rsidR="009C634D" w:rsidRPr="006B7245" w:rsidRDefault="009C634D" w:rsidP="009C634D">
      <w:pPr>
        <w:pStyle w:val="a4"/>
        <w:rPr>
          <w:sz w:val="24"/>
          <w:szCs w:val="24"/>
        </w:rPr>
      </w:pPr>
    </w:p>
    <w:p w:rsidR="009C634D" w:rsidRDefault="009C634D" w:rsidP="0035695C">
      <w:pPr>
        <w:ind w:firstLine="709"/>
        <w:jc w:val="both"/>
        <w:rPr>
          <w:sz w:val="24"/>
          <w:szCs w:val="24"/>
        </w:rPr>
      </w:pPr>
      <w:r w:rsidRPr="006B7245">
        <w:rPr>
          <w:color w:val="333333"/>
          <w:sz w:val="24"/>
          <w:szCs w:val="24"/>
        </w:rPr>
        <w:t xml:space="preserve"> 1.1. </w:t>
      </w:r>
      <w:r w:rsidR="00181BED">
        <w:rPr>
          <w:color w:val="333333"/>
          <w:sz w:val="24"/>
          <w:szCs w:val="24"/>
        </w:rPr>
        <w:t>В соответствии с настоящим Договором Продавец обязуется подписать с Покупателем Д</w:t>
      </w:r>
      <w:r w:rsidR="00181BED" w:rsidRPr="006B7245">
        <w:rPr>
          <w:color w:val="333333"/>
          <w:sz w:val="24"/>
          <w:szCs w:val="24"/>
        </w:rPr>
        <w:t>оговор</w:t>
      </w:r>
      <w:r w:rsidR="00181BED">
        <w:rPr>
          <w:color w:val="333333"/>
          <w:sz w:val="24"/>
          <w:szCs w:val="24"/>
        </w:rPr>
        <w:t xml:space="preserve"> </w:t>
      </w:r>
      <w:r w:rsidR="00181BED" w:rsidRPr="006B7245">
        <w:rPr>
          <w:sz w:val="24"/>
          <w:szCs w:val="24"/>
        </w:rPr>
        <w:t xml:space="preserve">на установку и эксплуатацию рекламной конструкции на земельном участке, государственная собственность на который не разграничена, расположенном на территории муниципального образования городского округа </w:t>
      </w:r>
      <w:r w:rsidR="00F86A58">
        <w:rPr>
          <w:sz w:val="24"/>
          <w:szCs w:val="24"/>
        </w:rPr>
        <w:t>«</w:t>
      </w:r>
      <w:r w:rsidR="00CE2789">
        <w:rPr>
          <w:sz w:val="24"/>
          <w:szCs w:val="24"/>
        </w:rPr>
        <w:t>Вуктыл</w:t>
      </w:r>
      <w:r w:rsidR="00F86A58">
        <w:rPr>
          <w:sz w:val="24"/>
          <w:szCs w:val="24"/>
        </w:rPr>
        <w:t>»</w:t>
      </w:r>
      <w:r w:rsidR="00181BED">
        <w:rPr>
          <w:sz w:val="24"/>
          <w:szCs w:val="24"/>
        </w:rPr>
        <w:t xml:space="preserve"> (далее – Договор на установку рекламной конструкции), а Покупатель уплатить Продавцу цену за право заключения Договора на установку рекламной конструкции.</w:t>
      </w:r>
      <w:r>
        <w:rPr>
          <w:sz w:val="24"/>
          <w:szCs w:val="24"/>
        </w:rPr>
        <w:t xml:space="preserve"> </w:t>
      </w:r>
    </w:p>
    <w:p w:rsidR="009C634D" w:rsidRPr="008471B6" w:rsidRDefault="009C634D" w:rsidP="0035695C">
      <w:pPr>
        <w:ind w:firstLine="709"/>
        <w:jc w:val="both"/>
        <w:rPr>
          <w:sz w:val="24"/>
          <w:szCs w:val="24"/>
        </w:rPr>
      </w:pPr>
      <w:r>
        <w:rPr>
          <w:color w:val="333333"/>
          <w:sz w:val="24"/>
          <w:szCs w:val="24"/>
        </w:rPr>
        <w:t xml:space="preserve">Срок действия </w:t>
      </w:r>
      <w:r>
        <w:rPr>
          <w:sz w:val="24"/>
          <w:szCs w:val="24"/>
        </w:rPr>
        <w:t xml:space="preserve">Договора на установку рекламной конструкции – </w:t>
      </w:r>
      <w:r w:rsidR="005A278B">
        <w:rPr>
          <w:sz w:val="24"/>
          <w:szCs w:val="24"/>
        </w:rPr>
        <w:t>7 (семь)</w:t>
      </w:r>
      <w:r>
        <w:rPr>
          <w:sz w:val="24"/>
          <w:szCs w:val="24"/>
        </w:rPr>
        <w:t xml:space="preserve"> </w:t>
      </w:r>
      <w:r w:rsidRPr="008471B6">
        <w:rPr>
          <w:sz w:val="24"/>
          <w:szCs w:val="24"/>
        </w:rPr>
        <w:t xml:space="preserve">лет со дня его </w:t>
      </w:r>
      <w:r>
        <w:rPr>
          <w:sz w:val="24"/>
          <w:szCs w:val="24"/>
        </w:rPr>
        <w:t>подписания Сторонами.</w:t>
      </w:r>
    </w:p>
    <w:p w:rsidR="009C634D" w:rsidRPr="00691A1D" w:rsidRDefault="009C634D" w:rsidP="0035695C">
      <w:pPr>
        <w:pStyle w:val="1"/>
        <w:shd w:val="clear" w:color="auto" w:fill="auto"/>
        <w:spacing w:line="240" w:lineRule="auto"/>
        <w:ind w:firstLine="709"/>
        <w:jc w:val="both"/>
        <w:rPr>
          <w:rStyle w:val="105pt"/>
          <w:sz w:val="24"/>
          <w:szCs w:val="24"/>
        </w:rPr>
      </w:pPr>
      <w:r w:rsidRPr="00691A1D">
        <w:rPr>
          <w:rStyle w:val="105pt"/>
          <w:sz w:val="24"/>
          <w:szCs w:val="24"/>
        </w:rPr>
        <w:t>Основные характеристики рекламной конструкции, а также мест</w:t>
      </w:r>
      <w:r>
        <w:rPr>
          <w:rStyle w:val="105pt"/>
          <w:sz w:val="24"/>
          <w:szCs w:val="24"/>
        </w:rPr>
        <w:t xml:space="preserve">а ее размещения в соответствии с </w:t>
      </w:r>
      <w:r>
        <w:rPr>
          <w:sz w:val="24"/>
          <w:szCs w:val="24"/>
        </w:rPr>
        <w:t>Договор</w:t>
      </w:r>
      <w:r w:rsidR="00522890">
        <w:rPr>
          <w:sz w:val="24"/>
          <w:szCs w:val="24"/>
        </w:rPr>
        <w:t>ом</w:t>
      </w:r>
      <w:r>
        <w:rPr>
          <w:sz w:val="24"/>
          <w:szCs w:val="24"/>
        </w:rPr>
        <w:t xml:space="preserve"> на установку рекламной конструкции:</w:t>
      </w:r>
    </w:p>
    <w:p w:rsidR="009C634D" w:rsidRPr="00691A1D" w:rsidRDefault="009C634D" w:rsidP="009C634D">
      <w:pPr>
        <w:pStyle w:val="1"/>
        <w:shd w:val="clear" w:color="auto" w:fill="auto"/>
        <w:spacing w:line="240" w:lineRule="auto"/>
        <w:ind w:firstLine="689"/>
        <w:jc w:val="both"/>
        <w:rPr>
          <w:sz w:val="24"/>
          <w:szCs w:val="24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850"/>
        <w:gridCol w:w="3686"/>
      </w:tblGrid>
      <w:tr w:rsidR="00181BED" w:rsidRPr="00691A1D" w:rsidTr="00994293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BED" w:rsidRPr="00691A1D" w:rsidRDefault="00181BED" w:rsidP="00181BED">
            <w:pPr>
              <w:rPr>
                <w:bCs/>
                <w:color w:val="000000"/>
              </w:rPr>
            </w:pPr>
            <w:r w:rsidRPr="00691A1D">
              <w:rPr>
                <w:bCs/>
                <w:color w:val="000000"/>
              </w:rPr>
              <w:t>Вид рекламной конструкции:</w:t>
            </w:r>
          </w:p>
          <w:p w:rsidR="00181BED" w:rsidRPr="00691A1D" w:rsidRDefault="00181BED" w:rsidP="00181BED">
            <w:pPr>
              <w:rPr>
                <w:bCs/>
                <w:color w:val="000000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BED" w:rsidRPr="00691A1D" w:rsidRDefault="00181BED" w:rsidP="00181BE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Отдельно стоящая</w:t>
            </w:r>
          </w:p>
        </w:tc>
      </w:tr>
      <w:tr w:rsidR="00181BED" w:rsidRPr="00691A1D" w:rsidTr="00994293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BED" w:rsidRPr="00691A1D" w:rsidRDefault="00181BED" w:rsidP="00181BED">
            <w:pPr>
              <w:rPr>
                <w:bCs/>
                <w:color w:val="000000"/>
              </w:rPr>
            </w:pPr>
            <w:r w:rsidRPr="00691A1D">
              <w:rPr>
                <w:bCs/>
                <w:color w:val="000000"/>
              </w:rPr>
              <w:t>Тип рекламной конструкции:</w:t>
            </w:r>
          </w:p>
          <w:p w:rsidR="00181BED" w:rsidRPr="00691A1D" w:rsidRDefault="00181BED" w:rsidP="00181BED">
            <w:pPr>
              <w:rPr>
                <w:bCs/>
                <w:color w:val="000000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BED" w:rsidRPr="003D4461" w:rsidRDefault="00F91214" w:rsidP="00181BE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Щит 3х4</w:t>
            </w:r>
          </w:p>
        </w:tc>
      </w:tr>
      <w:tr w:rsidR="00181BED" w:rsidRPr="00691A1D" w:rsidTr="00F91214">
        <w:trPr>
          <w:trHeight w:val="8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BED" w:rsidRPr="00691A1D" w:rsidRDefault="00181BED" w:rsidP="00181BED">
            <w:pPr>
              <w:rPr>
                <w:bCs/>
                <w:color w:val="000000"/>
              </w:rPr>
            </w:pPr>
            <w:r w:rsidRPr="00691A1D">
              <w:rPr>
                <w:bCs/>
                <w:color w:val="000000"/>
              </w:rPr>
              <w:t>Расположение информационного поля относительно опоры: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BED" w:rsidRDefault="00181BED" w:rsidP="00181BE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Т-образное</w:t>
            </w:r>
          </w:p>
          <w:p w:rsidR="00AF79A7" w:rsidRPr="003D4461" w:rsidRDefault="00AF79A7" w:rsidP="00181BED">
            <w:pPr>
              <w:jc w:val="center"/>
              <w:rPr>
                <w:bCs/>
                <w:color w:val="000000"/>
              </w:rPr>
            </w:pPr>
          </w:p>
        </w:tc>
      </w:tr>
      <w:tr w:rsidR="00181BED" w:rsidRPr="00691A1D" w:rsidTr="00994293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BED" w:rsidRPr="00691A1D" w:rsidRDefault="00181BED" w:rsidP="00181BED">
            <w:pPr>
              <w:rPr>
                <w:bCs/>
                <w:color w:val="000000"/>
                <w:vertAlign w:val="superscript"/>
              </w:rPr>
            </w:pPr>
            <w:r w:rsidRPr="00691A1D">
              <w:rPr>
                <w:bCs/>
                <w:color w:val="000000"/>
                <w:vertAlign w:val="superscript"/>
              </w:rPr>
              <w:t>(для отдельно стоящих щитовых рекламных конструкций)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BED" w:rsidRPr="003D4461" w:rsidRDefault="00181BED" w:rsidP="00181BED">
            <w:pPr>
              <w:jc w:val="center"/>
              <w:rPr>
                <w:bCs/>
                <w:color w:val="000000"/>
                <w:vertAlign w:val="superscript"/>
              </w:rPr>
            </w:pPr>
            <w:r w:rsidRPr="003D4461">
              <w:rPr>
                <w:bCs/>
                <w:color w:val="000000"/>
                <w:vertAlign w:val="superscript"/>
              </w:rPr>
              <w:t>(Т-образное, Г-образное)</w:t>
            </w:r>
          </w:p>
        </w:tc>
      </w:tr>
      <w:tr w:rsidR="00181BED" w:rsidRPr="00691A1D" w:rsidTr="00994293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BED" w:rsidRPr="00691A1D" w:rsidRDefault="00181BED" w:rsidP="00181BED">
            <w:pPr>
              <w:rPr>
                <w:bCs/>
                <w:color w:val="000000"/>
              </w:rPr>
            </w:pPr>
            <w:r w:rsidRPr="00691A1D">
              <w:rPr>
                <w:bCs/>
                <w:color w:val="000000"/>
              </w:rPr>
              <w:t xml:space="preserve">Количество элементов рекламной конструкции:        </w:t>
            </w:r>
          </w:p>
          <w:p w:rsidR="00181BED" w:rsidRPr="00691A1D" w:rsidRDefault="00181BED" w:rsidP="00181BED">
            <w:pPr>
              <w:rPr>
                <w:bCs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BED" w:rsidRPr="003D4461" w:rsidRDefault="00F63F15" w:rsidP="00181BE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BED" w:rsidRPr="003D4461" w:rsidRDefault="00181BED" w:rsidP="00181BED">
            <w:pPr>
              <w:jc w:val="center"/>
              <w:rPr>
                <w:bCs/>
                <w:color w:val="000000"/>
              </w:rPr>
            </w:pPr>
          </w:p>
        </w:tc>
      </w:tr>
      <w:tr w:rsidR="00181BED" w:rsidRPr="00691A1D" w:rsidTr="00994293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BED" w:rsidRPr="00691A1D" w:rsidRDefault="00181BED" w:rsidP="00181BED">
            <w:pPr>
              <w:rPr>
                <w:bCs/>
                <w:color w:val="000000"/>
              </w:rPr>
            </w:pPr>
            <w:r w:rsidRPr="00691A1D">
              <w:rPr>
                <w:bCs/>
                <w:color w:val="000000"/>
              </w:rPr>
              <w:t>Площадь информационного поля одной стороны рекламной конструкции: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BED" w:rsidRPr="003D4461" w:rsidRDefault="00AF79A7" w:rsidP="00181BE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</w:t>
            </w:r>
          </w:p>
          <w:p w:rsidR="00181BED" w:rsidRPr="003D4461" w:rsidRDefault="00181BED" w:rsidP="00181BED">
            <w:pPr>
              <w:rPr>
                <w:bCs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BED" w:rsidRPr="003D4461" w:rsidRDefault="00181BED" w:rsidP="00181BED">
            <w:pPr>
              <w:rPr>
                <w:bCs/>
                <w:color w:val="000000"/>
              </w:rPr>
            </w:pPr>
          </w:p>
        </w:tc>
      </w:tr>
      <w:tr w:rsidR="00181BED" w:rsidRPr="00691A1D" w:rsidTr="00994293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BED" w:rsidRPr="00691A1D" w:rsidRDefault="00181BED" w:rsidP="00181BED">
            <w:pPr>
              <w:rPr>
                <w:color w:val="000000"/>
              </w:rPr>
            </w:pPr>
            <w:r w:rsidRPr="00691A1D">
              <w:rPr>
                <w:color w:val="000000"/>
              </w:rPr>
              <w:t>Количество сторон:</w:t>
            </w:r>
          </w:p>
          <w:p w:rsidR="00181BED" w:rsidRPr="00691A1D" w:rsidRDefault="00181BED" w:rsidP="00181BED">
            <w:pPr>
              <w:rPr>
                <w:bCs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BED" w:rsidRPr="003D4461" w:rsidRDefault="00F63F15" w:rsidP="00181BE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BED" w:rsidRPr="003D4461" w:rsidRDefault="00181BED" w:rsidP="00181BED">
            <w:pPr>
              <w:jc w:val="center"/>
              <w:rPr>
                <w:bCs/>
                <w:color w:val="000000"/>
              </w:rPr>
            </w:pPr>
          </w:p>
        </w:tc>
      </w:tr>
      <w:tr w:rsidR="00181BED" w:rsidRPr="00691A1D" w:rsidTr="00994293">
        <w:trPr>
          <w:trHeight w:val="53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BED" w:rsidRPr="00691A1D" w:rsidRDefault="00181BED" w:rsidP="00181BED">
            <w:pPr>
              <w:rPr>
                <w:bCs/>
                <w:color w:val="000000"/>
              </w:rPr>
            </w:pPr>
            <w:r w:rsidRPr="00691A1D">
              <w:rPr>
                <w:bCs/>
                <w:color w:val="000000"/>
              </w:rPr>
              <w:t>Способ воспроизведения рекламной информации:</w:t>
            </w:r>
          </w:p>
          <w:p w:rsidR="00181BED" w:rsidRPr="00691A1D" w:rsidRDefault="00181BED" w:rsidP="00A50290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color w:val="000000"/>
                <w:szCs w:val="22"/>
              </w:rPr>
            </w:pPr>
            <w:r w:rsidRPr="00691A1D">
              <w:rPr>
                <w:rFonts w:ascii="Times New Roman" w:hAnsi="Times New Roman" w:cs="Times New Roman"/>
                <w:szCs w:val="22"/>
                <w:vertAlign w:val="superscript"/>
              </w:rPr>
              <w:t>(указывается в соответствии с заявкой владельца рекламной конструкции на участие в торгах)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BED" w:rsidRPr="003D4461" w:rsidRDefault="00181BED" w:rsidP="00181BED">
            <w:pPr>
              <w:rPr>
                <w:bCs/>
                <w:color w:val="000000"/>
              </w:rPr>
            </w:pPr>
          </w:p>
          <w:p w:rsidR="00181BED" w:rsidRPr="003D4461" w:rsidRDefault="00181BED" w:rsidP="00181BED">
            <w:pPr>
              <w:jc w:val="center"/>
              <w:rPr>
                <w:bCs/>
                <w:color w:val="000000"/>
              </w:rPr>
            </w:pPr>
          </w:p>
        </w:tc>
      </w:tr>
      <w:tr w:rsidR="00CB4B68" w:rsidRPr="00691A1D" w:rsidTr="00994293">
        <w:trPr>
          <w:trHeight w:val="19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B68" w:rsidRPr="00691A1D" w:rsidRDefault="00CB4B68" w:rsidP="00CB4B68">
            <w:pPr>
              <w:rPr>
                <w:bCs/>
                <w:color w:val="000000"/>
              </w:rPr>
            </w:pPr>
            <w:r w:rsidRPr="00691A1D">
              <w:rPr>
                <w:bCs/>
                <w:color w:val="000000"/>
              </w:rPr>
              <w:t>Адрес рекламного места:</w:t>
            </w:r>
          </w:p>
          <w:p w:rsidR="00CB4B68" w:rsidRPr="00691A1D" w:rsidRDefault="00CB4B68" w:rsidP="00CB4B68">
            <w:pPr>
              <w:rPr>
                <w:bCs/>
                <w:color w:val="000000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F79A7" w:rsidRDefault="00AF79A7" w:rsidP="00AF79A7">
            <w:pPr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2F0912">
              <w:rPr>
                <w:b/>
                <w:color w:val="000000"/>
              </w:rPr>
              <w:t>Республика Коми,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rFonts w:eastAsiaTheme="minorHAnsi"/>
                <w:b/>
                <w:bCs/>
                <w:lang w:eastAsia="en-US"/>
              </w:rPr>
              <w:t xml:space="preserve">г. Вуктыл, </w:t>
            </w:r>
          </w:p>
          <w:p w:rsidR="007E03B9" w:rsidRPr="0056597C" w:rsidRDefault="00AF79A7" w:rsidP="00AF79A7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ул. Коммунистическая, напротив д. 1</w:t>
            </w:r>
          </w:p>
        </w:tc>
      </w:tr>
      <w:tr w:rsidR="00CB4B68" w:rsidRPr="00691A1D" w:rsidTr="00994293">
        <w:trPr>
          <w:trHeight w:val="198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B68" w:rsidRPr="00691A1D" w:rsidRDefault="00CB4B68" w:rsidP="00994293">
            <w:pPr>
              <w:rPr>
                <w:bCs/>
                <w:color w:val="000000"/>
              </w:rPr>
            </w:pPr>
            <w:r w:rsidRPr="00691A1D">
              <w:rPr>
                <w:bCs/>
              </w:rPr>
              <w:t>Номер рекламного места в схеме размещения рекламных к</w:t>
            </w:r>
            <w:r>
              <w:rPr>
                <w:bCs/>
              </w:rPr>
              <w:t>онструкций на территории МО ГО «</w:t>
            </w:r>
            <w:r w:rsidR="00CE2789">
              <w:rPr>
                <w:bCs/>
              </w:rPr>
              <w:t>Вуктыл</w:t>
            </w:r>
            <w:r>
              <w:rPr>
                <w:bCs/>
              </w:rPr>
              <w:t>»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4B68" w:rsidRDefault="00CB4B68" w:rsidP="00CB4B68">
            <w:pPr>
              <w:jc w:val="center"/>
              <w:rPr>
                <w:bCs/>
                <w:color w:val="000000"/>
              </w:rPr>
            </w:pPr>
          </w:p>
          <w:p w:rsidR="00CB4B68" w:rsidRPr="00691A1D" w:rsidRDefault="00AF79A7" w:rsidP="00CB4B6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</w:tr>
      <w:tr w:rsidR="00CB4B68" w:rsidRPr="00691A1D" w:rsidTr="00994293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B68" w:rsidRPr="00691A1D" w:rsidRDefault="00CB4B68" w:rsidP="00CB4B6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Дополнительная информация по рекламному месту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B4B68" w:rsidRPr="00691A1D" w:rsidRDefault="005E4A45" w:rsidP="00CB4B6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</w:t>
            </w:r>
          </w:p>
        </w:tc>
      </w:tr>
    </w:tbl>
    <w:p w:rsidR="005E4A45" w:rsidRDefault="005E4A45" w:rsidP="005E4A45">
      <w:pPr>
        <w:pStyle w:val="a4"/>
        <w:ind w:left="0"/>
        <w:rPr>
          <w:color w:val="333333"/>
          <w:sz w:val="24"/>
          <w:szCs w:val="24"/>
        </w:rPr>
      </w:pPr>
    </w:p>
    <w:p w:rsidR="005E4A45" w:rsidRDefault="005E4A45" w:rsidP="00EA1214">
      <w:pPr>
        <w:pStyle w:val="a4"/>
        <w:ind w:left="0"/>
        <w:jc w:val="center"/>
        <w:rPr>
          <w:color w:val="333333"/>
          <w:sz w:val="24"/>
          <w:szCs w:val="24"/>
        </w:rPr>
      </w:pPr>
    </w:p>
    <w:p w:rsidR="009C634D" w:rsidRDefault="009C634D" w:rsidP="00EA1214">
      <w:pPr>
        <w:pStyle w:val="a4"/>
        <w:numPr>
          <w:ilvl w:val="0"/>
          <w:numId w:val="2"/>
        </w:numPr>
        <w:ind w:left="0" w:firstLine="0"/>
        <w:jc w:val="center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>Порядок исполнения Договора</w:t>
      </w:r>
    </w:p>
    <w:p w:rsidR="009C634D" w:rsidRPr="006B533E" w:rsidRDefault="009C634D" w:rsidP="009C634D">
      <w:pPr>
        <w:pStyle w:val="a4"/>
        <w:ind w:left="0"/>
        <w:rPr>
          <w:color w:val="333333"/>
          <w:sz w:val="24"/>
          <w:szCs w:val="24"/>
        </w:rPr>
      </w:pPr>
    </w:p>
    <w:p w:rsidR="009C634D" w:rsidRPr="00803A7D" w:rsidRDefault="009C634D" w:rsidP="009C634D">
      <w:pPr>
        <w:pStyle w:val="a4"/>
        <w:numPr>
          <w:ilvl w:val="1"/>
          <w:numId w:val="2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right="-1" w:firstLine="709"/>
        <w:jc w:val="both"/>
        <w:rPr>
          <w:sz w:val="28"/>
          <w:szCs w:val="28"/>
        </w:rPr>
      </w:pPr>
      <w:r w:rsidRPr="008848A3">
        <w:rPr>
          <w:color w:val="333333"/>
          <w:sz w:val="24"/>
          <w:szCs w:val="24"/>
        </w:rPr>
        <w:t xml:space="preserve">Договор на установку рекламной конструкции </w:t>
      </w:r>
      <w:r>
        <w:rPr>
          <w:color w:val="333333"/>
          <w:sz w:val="24"/>
          <w:szCs w:val="24"/>
        </w:rPr>
        <w:t xml:space="preserve">направляется Продавцом Покупателю на подписание совместно с настоящим Договором </w:t>
      </w:r>
      <w:r w:rsidRPr="00803A7D">
        <w:rPr>
          <w:sz w:val="24"/>
          <w:szCs w:val="24"/>
        </w:rPr>
        <w:t xml:space="preserve">в течение 5 (пяти) рабочих дней со дня размещения протокола подведения итогов Торгов на </w:t>
      </w:r>
      <w:r w:rsidRPr="00803A7D">
        <w:rPr>
          <w:color w:val="333333"/>
          <w:sz w:val="24"/>
          <w:szCs w:val="24"/>
        </w:rPr>
        <w:t>электронной площадке РТС-</w:t>
      </w:r>
      <w:r w:rsidRPr="00803A7D">
        <w:rPr>
          <w:sz w:val="24"/>
          <w:szCs w:val="24"/>
        </w:rPr>
        <w:t xml:space="preserve">тендер </w:t>
      </w:r>
      <w:hyperlink r:id="rId8" w:history="1">
        <w:r w:rsidRPr="00803A7D">
          <w:rPr>
            <w:rStyle w:val="a3"/>
            <w:sz w:val="24"/>
            <w:szCs w:val="24"/>
            <w:lang w:val="en-US"/>
          </w:rPr>
          <w:t>www</w:t>
        </w:r>
        <w:r w:rsidRPr="00803A7D">
          <w:rPr>
            <w:rStyle w:val="a3"/>
            <w:sz w:val="24"/>
            <w:szCs w:val="24"/>
          </w:rPr>
          <w:t>.</w:t>
        </w:r>
        <w:proofErr w:type="spellStart"/>
        <w:r w:rsidRPr="00803A7D">
          <w:rPr>
            <w:rStyle w:val="a3"/>
            <w:sz w:val="24"/>
            <w:szCs w:val="24"/>
            <w:lang w:val="en-US"/>
          </w:rPr>
          <w:t>rts</w:t>
        </w:r>
        <w:proofErr w:type="spellEnd"/>
        <w:r w:rsidRPr="00803A7D">
          <w:rPr>
            <w:rStyle w:val="a3"/>
            <w:sz w:val="24"/>
            <w:szCs w:val="24"/>
          </w:rPr>
          <w:t>-</w:t>
        </w:r>
        <w:r w:rsidRPr="00803A7D">
          <w:rPr>
            <w:rStyle w:val="a3"/>
            <w:sz w:val="24"/>
            <w:szCs w:val="24"/>
            <w:lang w:val="en-US"/>
          </w:rPr>
          <w:t>tender</w:t>
        </w:r>
        <w:r w:rsidRPr="00803A7D">
          <w:rPr>
            <w:rStyle w:val="a3"/>
            <w:sz w:val="24"/>
            <w:szCs w:val="24"/>
          </w:rPr>
          <w:t>.</w:t>
        </w:r>
        <w:proofErr w:type="spellStart"/>
        <w:r w:rsidRPr="00803A7D">
          <w:rPr>
            <w:rStyle w:val="a3"/>
            <w:sz w:val="24"/>
            <w:szCs w:val="24"/>
            <w:lang w:val="en-US"/>
          </w:rPr>
          <w:t>ru</w:t>
        </w:r>
        <w:proofErr w:type="spellEnd"/>
      </w:hyperlink>
      <w:r w:rsidRPr="00803A7D">
        <w:rPr>
          <w:rStyle w:val="a3"/>
          <w:sz w:val="24"/>
          <w:szCs w:val="24"/>
        </w:rPr>
        <w:t xml:space="preserve"> (далее – Электронная площадка)</w:t>
      </w:r>
      <w:r>
        <w:rPr>
          <w:sz w:val="24"/>
          <w:szCs w:val="24"/>
        </w:rPr>
        <w:t>.</w:t>
      </w:r>
    </w:p>
    <w:p w:rsidR="00181BED" w:rsidRPr="00F7262B" w:rsidRDefault="00181BED" w:rsidP="00181BED">
      <w:pPr>
        <w:pStyle w:val="a4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color w:val="333333"/>
          <w:sz w:val="24"/>
          <w:szCs w:val="24"/>
        </w:rPr>
      </w:pPr>
      <w:r>
        <w:rPr>
          <w:sz w:val="24"/>
          <w:szCs w:val="24"/>
        </w:rPr>
        <w:t xml:space="preserve">Покупатель </w:t>
      </w:r>
      <w:r w:rsidRPr="00005023">
        <w:rPr>
          <w:sz w:val="24"/>
          <w:szCs w:val="24"/>
        </w:rPr>
        <w:t>не ранее чем через 10 дней и не позднее 4</w:t>
      </w:r>
      <w:r>
        <w:rPr>
          <w:sz w:val="24"/>
          <w:szCs w:val="24"/>
        </w:rPr>
        <w:t>0 дней с даты размещения на Э</w:t>
      </w:r>
      <w:r w:rsidRPr="00005023">
        <w:rPr>
          <w:sz w:val="24"/>
          <w:szCs w:val="24"/>
        </w:rPr>
        <w:t xml:space="preserve">лектронной площадке протокола о результатах </w:t>
      </w:r>
      <w:r>
        <w:rPr>
          <w:sz w:val="24"/>
          <w:szCs w:val="24"/>
        </w:rPr>
        <w:t xml:space="preserve">Торгов </w:t>
      </w:r>
      <w:r w:rsidRPr="00005023">
        <w:rPr>
          <w:sz w:val="24"/>
          <w:szCs w:val="24"/>
        </w:rPr>
        <w:t xml:space="preserve">подписывает </w:t>
      </w:r>
      <w:r>
        <w:rPr>
          <w:sz w:val="24"/>
          <w:szCs w:val="24"/>
        </w:rPr>
        <w:t>Д</w:t>
      </w:r>
      <w:r w:rsidRPr="00005023">
        <w:rPr>
          <w:sz w:val="24"/>
          <w:szCs w:val="24"/>
        </w:rPr>
        <w:t xml:space="preserve">оговор </w:t>
      </w:r>
      <w:r>
        <w:rPr>
          <w:sz w:val="24"/>
          <w:szCs w:val="24"/>
        </w:rPr>
        <w:t xml:space="preserve">на установку </w:t>
      </w:r>
      <w:r>
        <w:rPr>
          <w:color w:val="333333"/>
          <w:sz w:val="24"/>
          <w:szCs w:val="24"/>
        </w:rPr>
        <w:t>рекламной конструкции</w:t>
      </w:r>
      <w:r w:rsidRPr="00005023">
        <w:rPr>
          <w:sz w:val="24"/>
          <w:szCs w:val="24"/>
        </w:rPr>
        <w:t>, а также производит оплату</w:t>
      </w:r>
      <w:r>
        <w:rPr>
          <w:sz w:val="24"/>
          <w:szCs w:val="24"/>
        </w:rPr>
        <w:t xml:space="preserve"> цены за право его заключения </w:t>
      </w:r>
      <w:r w:rsidRPr="00F7262B">
        <w:rPr>
          <w:sz w:val="24"/>
          <w:szCs w:val="24"/>
        </w:rPr>
        <w:t xml:space="preserve">в размере </w:t>
      </w:r>
      <w:r w:rsidR="00A50290">
        <w:rPr>
          <w:sz w:val="24"/>
          <w:szCs w:val="24"/>
        </w:rPr>
        <w:t>_______</w:t>
      </w:r>
      <w:r>
        <w:rPr>
          <w:sz w:val="24"/>
          <w:szCs w:val="24"/>
        </w:rPr>
        <w:t xml:space="preserve"> (</w:t>
      </w:r>
      <w:r w:rsidR="00A50290">
        <w:rPr>
          <w:sz w:val="24"/>
          <w:szCs w:val="24"/>
        </w:rPr>
        <w:t>________</w:t>
      </w:r>
      <w:r>
        <w:rPr>
          <w:sz w:val="24"/>
          <w:szCs w:val="24"/>
        </w:rPr>
        <w:t>)</w:t>
      </w:r>
      <w:r w:rsidRPr="00F7262B">
        <w:rPr>
          <w:color w:val="333333"/>
          <w:sz w:val="24"/>
          <w:szCs w:val="24"/>
        </w:rPr>
        <w:t xml:space="preserve"> </w:t>
      </w:r>
      <w:proofErr w:type="spellStart"/>
      <w:r w:rsidRPr="00F7262B">
        <w:rPr>
          <w:color w:val="333333"/>
          <w:sz w:val="24"/>
          <w:szCs w:val="24"/>
        </w:rPr>
        <w:t>руб</w:t>
      </w:r>
      <w:proofErr w:type="spellEnd"/>
      <w:r w:rsidRPr="00F7262B">
        <w:rPr>
          <w:color w:val="333333"/>
          <w:sz w:val="24"/>
          <w:szCs w:val="24"/>
        </w:rPr>
        <w:t>.</w:t>
      </w:r>
      <w:r w:rsidR="00A50290">
        <w:rPr>
          <w:color w:val="333333"/>
          <w:sz w:val="24"/>
          <w:szCs w:val="24"/>
        </w:rPr>
        <w:t>___</w:t>
      </w:r>
      <w:r w:rsidRPr="00F7262B">
        <w:rPr>
          <w:color w:val="333333"/>
          <w:sz w:val="24"/>
          <w:szCs w:val="24"/>
        </w:rPr>
        <w:t xml:space="preserve">коп. (далее – </w:t>
      </w:r>
      <w:r>
        <w:rPr>
          <w:color w:val="333333"/>
          <w:sz w:val="24"/>
          <w:szCs w:val="24"/>
        </w:rPr>
        <w:t>Ц</w:t>
      </w:r>
      <w:r w:rsidRPr="00F7262B">
        <w:rPr>
          <w:color w:val="333333"/>
          <w:sz w:val="24"/>
          <w:szCs w:val="24"/>
        </w:rPr>
        <w:t xml:space="preserve">ена </w:t>
      </w:r>
      <w:r>
        <w:rPr>
          <w:color w:val="333333"/>
          <w:sz w:val="24"/>
          <w:szCs w:val="24"/>
        </w:rPr>
        <w:t>права</w:t>
      </w:r>
      <w:r w:rsidRPr="00F7262B">
        <w:rPr>
          <w:color w:val="333333"/>
          <w:sz w:val="24"/>
          <w:szCs w:val="24"/>
        </w:rPr>
        <w:t>), определенной по результатам Торгов.</w:t>
      </w:r>
    </w:p>
    <w:p w:rsidR="00181BED" w:rsidRPr="004877CB" w:rsidRDefault="00181BED" w:rsidP="00181BED">
      <w:pPr>
        <w:pStyle w:val="a4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 xml:space="preserve">Оплата Цены права осуществляется в следующем порядке: </w:t>
      </w:r>
    </w:p>
    <w:p w:rsidR="00181BED" w:rsidRPr="005C3B02" w:rsidRDefault="00181BED" w:rsidP="00181BED">
      <w:pPr>
        <w:pStyle w:val="a4"/>
        <w:numPr>
          <w:ilvl w:val="2"/>
          <w:numId w:val="2"/>
        </w:numPr>
        <w:tabs>
          <w:tab w:val="left" w:pos="1276"/>
        </w:tabs>
        <w:ind w:left="0" w:firstLine="709"/>
        <w:jc w:val="both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 xml:space="preserve">В счет оплаты Цены права засчитывается сумма в размере </w:t>
      </w:r>
      <w:r w:rsidR="00A50290">
        <w:rPr>
          <w:color w:val="333333"/>
          <w:sz w:val="24"/>
          <w:szCs w:val="24"/>
        </w:rPr>
        <w:t>_______</w:t>
      </w:r>
      <w:r>
        <w:rPr>
          <w:color w:val="333333"/>
          <w:sz w:val="24"/>
          <w:szCs w:val="24"/>
        </w:rPr>
        <w:t xml:space="preserve"> (</w:t>
      </w:r>
      <w:r w:rsidR="00A50290">
        <w:rPr>
          <w:color w:val="333333"/>
          <w:sz w:val="24"/>
          <w:szCs w:val="24"/>
        </w:rPr>
        <w:t>______________) руб. ___</w:t>
      </w:r>
      <w:r>
        <w:rPr>
          <w:color w:val="333333"/>
          <w:sz w:val="24"/>
          <w:szCs w:val="24"/>
        </w:rPr>
        <w:t xml:space="preserve"> коп., уплаченная Покупателем в качестве обеспечения исполнения обязательств по настоящему Договору </w:t>
      </w:r>
      <w:r w:rsidRPr="005C3B02">
        <w:rPr>
          <w:color w:val="333333"/>
          <w:sz w:val="24"/>
          <w:szCs w:val="24"/>
        </w:rPr>
        <w:t>при участии в Торгах</w:t>
      </w:r>
      <w:r>
        <w:rPr>
          <w:color w:val="333333"/>
          <w:sz w:val="24"/>
          <w:szCs w:val="24"/>
        </w:rPr>
        <w:t xml:space="preserve"> (далее – Сумма обеспечения)</w:t>
      </w:r>
      <w:r w:rsidRPr="005C3B02">
        <w:rPr>
          <w:color w:val="333333"/>
          <w:sz w:val="24"/>
          <w:szCs w:val="24"/>
        </w:rPr>
        <w:t xml:space="preserve">. </w:t>
      </w:r>
    </w:p>
    <w:p w:rsidR="005A278B" w:rsidRPr="007A1E20" w:rsidRDefault="005A278B" w:rsidP="005A278B">
      <w:pPr>
        <w:pStyle w:val="a4"/>
        <w:numPr>
          <w:ilvl w:val="2"/>
          <w:numId w:val="2"/>
        </w:numPr>
        <w:tabs>
          <w:tab w:val="left" w:pos="1276"/>
        </w:tabs>
        <w:ind w:left="0" w:firstLine="709"/>
        <w:jc w:val="both"/>
        <w:rPr>
          <w:color w:val="333333"/>
          <w:sz w:val="24"/>
          <w:szCs w:val="24"/>
        </w:rPr>
      </w:pPr>
      <w:r w:rsidRPr="007A1E20">
        <w:rPr>
          <w:color w:val="333333"/>
          <w:sz w:val="24"/>
          <w:szCs w:val="24"/>
        </w:rPr>
        <w:t xml:space="preserve">Сумма в размере __________ (_____________) руб. ___ коп., составляющая разницу между Ценой права и Суммой обеспечения, должна быть уплачена Покупателем </w:t>
      </w:r>
      <w:r w:rsidRPr="007A1E20">
        <w:rPr>
          <w:sz w:val="24"/>
          <w:szCs w:val="24"/>
        </w:rPr>
        <w:t>не позднее 40 дней с даты размещения на Электронной площадке протокола о результатах Торгов</w:t>
      </w:r>
      <w:r w:rsidRPr="007A1E20">
        <w:rPr>
          <w:color w:val="333333"/>
          <w:sz w:val="24"/>
          <w:szCs w:val="24"/>
        </w:rPr>
        <w:t xml:space="preserve"> на счет </w:t>
      </w:r>
      <w:r w:rsidRPr="007A1E20">
        <w:rPr>
          <w:sz w:val="24"/>
          <w:szCs w:val="24"/>
        </w:rPr>
        <w:t xml:space="preserve">по следующим реквизитам: </w:t>
      </w:r>
    </w:p>
    <w:p w:rsidR="005A278B" w:rsidRPr="00F86A58" w:rsidRDefault="005A278B" w:rsidP="004A3A76">
      <w:pPr>
        <w:ind w:firstLine="709"/>
        <w:jc w:val="both"/>
        <w:rPr>
          <w:sz w:val="24"/>
          <w:szCs w:val="24"/>
        </w:rPr>
      </w:pPr>
      <w:r w:rsidRPr="00F86A58">
        <w:rPr>
          <w:bCs/>
          <w:sz w:val="24"/>
          <w:szCs w:val="24"/>
        </w:rPr>
        <w:t xml:space="preserve">- </w:t>
      </w:r>
      <w:r w:rsidRPr="00F86A58">
        <w:rPr>
          <w:sz w:val="24"/>
          <w:szCs w:val="24"/>
        </w:rPr>
        <w:t>счет получателя -   40101810000000010004</w:t>
      </w:r>
    </w:p>
    <w:p w:rsidR="005A278B" w:rsidRPr="00F86A58" w:rsidRDefault="005A278B" w:rsidP="004A3A76">
      <w:pPr>
        <w:spacing w:line="288" w:lineRule="auto"/>
        <w:ind w:firstLine="709"/>
        <w:rPr>
          <w:sz w:val="24"/>
          <w:szCs w:val="24"/>
        </w:rPr>
      </w:pPr>
      <w:r w:rsidRPr="00F86A58">
        <w:rPr>
          <w:bCs/>
          <w:sz w:val="24"/>
          <w:szCs w:val="24"/>
        </w:rPr>
        <w:t>-</w:t>
      </w:r>
      <w:r w:rsidRPr="00F86A58">
        <w:rPr>
          <w:sz w:val="24"/>
          <w:szCs w:val="24"/>
        </w:rPr>
        <w:t xml:space="preserve"> банк получателя – </w:t>
      </w:r>
      <w:r w:rsidR="00AE4A34" w:rsidRPr="00F86A58">
        <w:rPr>
          <w:sz w:val="24"/>
          <w:szCs w:val="24"/>
        </w:rPr>
        <w:t xml:space="preserve">Отделение - НБ Республика Коми </w:t>
      </w:r>
      <w:r w:rsidRPr="00F86A58">
        <w:rPr>
          <w:sz w:val="24"/>
          <w:szCs w:val="24"/>
        </w:rPr>
        <w:t>г. Сыктывкар</w:t>
      </w:r>
    </w:p>
    <w:p w:rsidR="005A278B" w:rsidRPr="00F86A58" w:rsidRDefault="005A278B" w:rsidP="004A3A76">
      <w:pPr>
        <w:ind w:firstLine="709"/>
        <w:jc w:val="both"/>
        <w:rPr>
          <w:sz w:val="24"/>
          <w:szCs w:val="24"/>
        </w:rPr>
      </w:pPr>
      <w:r w:rsidRPr="00F86A58">
        <w:rPr>
          <w:sz w:val="24"/>
          <w:szCs w:val="24"/>
        </w:rPr>
        <w:t>- БИК банка – 048702001</w:t>
      </w:r>
    </w:p>
    <w:p w:rsidR="005A278B" w:rsidRPr="00F86A58" w:rsidRDefault="005A278B" w:rsidP="004A3A76">
      <w:pPr>
        <w:ind w:firstLine="709"/>
        <w:jc w:val="both"/>
        <w:rPr>
          <w:sz w:val="24"/>
          <w:szCs w:val="24"/>
        </w:rPr>
      </w:pPr>
      <w:r w:rsidRPr="00F86A58">
        <w:rPr>
          <w:bCs/>
          <w:sz w:val="24"/>
          <w:szCs w:val="24"/>
        </w:rPr>
        <w:t xml:space="preserve">- </w:t>
      </w:r>
      <w:r w:rsidRPr="00F86A58">
        <w:rPr>
          <w:sz w:val="24"/>
          <w:szCs w:val="24"/>
        </w:rPr>
        <w:t xml:space="preserve">получатель – УФК по Республике Коми (ГКУ РК </w:t>
      </w:r>
      <w:r w:rsidR="00F86A58" w:rsidRPr="00F86A58">
        <w:rPr>
          <w:sz w:val="24"/>
          <w:szCs w:val="24"/>
        </w:rPr>
        <w:t>«</w:t>
      </w:r>
      <w:r w:rsidRPr="00F86A58">
        <w:rPr>
          <w:sz w:val="24"/>
          <w:szCs w:val="24"/>
        </w:rPr>
        <w:t>Коми реклама</w:t>
      </w:r>
      <w:r w:rsidR="00F86A58" w:rsidRPr="00F86A58">
        <w:rPr>
          <w:sz w:val="24"/>
          <w:szCs w:val="24"/>
        </w:rPr>
        <w:t>»</w:t>
      </w:r>
      <w:r w:rsidRPr="00F86A58">
        <w:rPr>
          <w:sz w:val="24"/>
          <w:szCs w:val="24"/>
        </w:rPr>
        <w:t>)</w:t>
      </w:r>
    </w:p>
    <w:p w:rsidR="005A278B" w:rsidRPr="00F86A58" w:rsidRDefault="005A278B" w:rsidP="004A3A76">
      <w:pPr>
        <w:ind w:firstLine="709"/>
        <w:jc w:val="both"/>
        <w:rPr>
          <w:sz w:val="24"/>
          <w:szCs w:val="24"/>
        </w:rPr>
      </w:pPr>
      <w:r w:rsidRPr="00F86A58">
        <w:rPr>
          <w:bCs/>
          <w:sz w:val="24"/>
          <w:szCs w:val="24"/>
        </w:rPr>
        <w:t>-</w:t>
      </w:r>
      <w:r w:rsidRPr="00F86A58">
        <w:rPr>
          <w:sz w:val="24"/>
          <w:szCs w:val="24"/>
        </w:rPr>
        <w:t xml:space="preserve"> </w:t>
      </w:r>
      <w:r w:rsidR="00AE4A34" w:rsidRPr="00F86A58">
        <w:rPr>
          <w:sz w:val="24"/>
          <w:szCs w:val="24"/>
        </w:rPr>
        <w:t xml:space="preserve">ИНН получателя </w:t>
      </w:r>
      <w:r w:rsidRPr="00F86A58">
        <w:rPr>
          <w:sz w:val="24"/>
          <w:szCs w:val="24"/>
        </w:rPr>
        <w:t>- 1101155740</w:t>
      </w:r>
    </w:p>
    <w:p w:rsidR="005A278B" w:rsidRPr="00F86A58" w:rsidRDefault="005A278B" w:rsidP="004A3A76">
      <w:pPr>
        <w:ind w:firstLine="709"/>
        <w:jc w:val="both"/>
        <w:rPr>
          <w:sz w:val="24"/>
          <w:szCs w:val="24"/>
        </w:rPr>
      </w:pPr>
      <w:r w:rsidRPr="00F86A58">
        <w:rPr>
          <w:sz w:val="24"/>
          <w:szCs w:val="24"/>
        </w:rPr>
        <w:t>- КПП получателя – 110101001</w:t>
      </w:r>
    </w:p>
    <w:p w:rsidR="005A278B" w:rsidRPr="00F86A58" w:rsidRDefault="005A278B" w:rsidP="004A3A76">
      <w:pPr>
        <w:ind w:firstLine="709"/>
        <w:jc w:val="both"/>
        <w:rPr>
          <w:sz w:val="24"/>
          <w:szCs w:val="24"/>
        </w:rPr>
      </w:pPr>
      <w:r w:rsidRPr="00F86A58">
        <w:rPr>
          <w:sz w:val="24"/>
          <w:szCs w:val="24"/>
        </w:rPr>
        <w:t>- ОКТМО получателя – 87000000 или 87701000</w:t>
      </w:r>
    </w:p>
    <w:p w:rsidR="005A278B" w:rsidRPr="00F86A58" w:rsidRDefault="005A278B" w:rsidP="004A3A76">
      <w:pPr>
        <w:ind w:firstLine="709"/>
        <w:jc w:val="both"/>
        <w:rPr>
          <w:sz w:val="24"/>
          <w:szCs w:val="24"/>
        </w:rPr>
      </w:pPr>
      <w:r w:rsidRPr="00F86A58">
        <w:rPr>
          <w:sz w:val="24"/>
          <w:szCs w:val="24"/>
        </w:rPr>
        <w:t xml:space="preserve">- КБК получателя – 82311705020020000180  </w:t>
      </w:r>
    </w:p>
    <w:p w:rsidR="009C634D" w:rsidRPr="005A278B" w:rsidRDefault="00CB4B68" w:rsidP="004A3A76">
      <w:pPr>
        <w:tabs>
          <w:tab w:val="left" w:pos="1276"/>
        </w:tabs>
        <w:ind w:firstLine="709"/>
        <w:jc w:val="both"/>
        <w:rPr>
          <w:color w:val="333333"/>
          <w:sz w:val="24"/>
          <w:szCs w:val="24"/>
        </w:rPr>
      </w:pPr>
      <w:r>
        <w:rPr>
          <w:sz w:val="24"/>
          <w:szCs w:val="24"/>
        </w:rPr>
        <w:t xml:space="preserve">- </w:t>
      </w:r>
      <w:r w:rsidR="005A278B" w:rsidRPr="00F86A58">
        <w:rPr>
          <w:sz w:val="24"/>
          <w:szCs w:val="24"/>
        </w:rPr>
        <w:t>Назначение платежа:</w:t>
      </w:r>
      <w:r w:rsidR="005375E2" w:rsidRPr="00F86A58">
        <w:rPr>
          <w:sz w:val="24"/>
          <w:szCs w:val="24"/>
        </w:rPr>
        <w:t xml:space="preserve"> по договору</w:t>
      </w:r>
      <w:r w:rsidR="005375E2">
        <w:rPr>
          <w:sz w:val="24"/>
          <w:szCs w:val="24"/>
        </w:rPr>
        <w:t xml:space="preserve"> от _____ № ____ </w:t>
      </w:r>
      <w:r w:rsidR="005A278B" w:rsidRPr="00147DD7">
        <w:rPr>
          <w:sz w:val="24"/>
          <w:szCs w:val="24"/>
        </w:rPr>
        <w:t>купли-продажи права на заключение договора на установку и эксплуатацию рекламной конструкции на земельном участке, государственная собственность на который не разграничена.</w:t>
      </w:r>
    </w:p>
    <w:p w:rsidR="009C634D" w:rsidRDefault="009C634D" w:rsidP="009C634D">
      <w:pPr>
        <w:pStyle w:val="a4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>Обязательство Покупателя по оплате Цены права считаются исполненными после зачисления денежных средств в размере, указанном в пункте 2.3.2 Договора, на счет Продавца.</w:t>
      </w:r>
    </w:p>
    <w:p w:rsidR="009C634D" w:rsidRPr="004877CB" w:rsidRDefault="009C634D" w:rsidP="009C634D">
      <w:pPr>
        <w:tabs>
          <w:tab w:val="left" w:pos="1134"/>
        </w:tabs>
        <w:jc w:val="both"/>
        <w:rPr>
          <w:color w:val="333333"/>
          <w:sz w:val="24"/>
          <w:szCs w:val="24"/>
        </w:rPr>
      </w:pPr>
    </w:p>
    <w:p w:rsidR="009C634D" w:rsidRDefault="009C634D" w:rsidP="009C634D">
      <w:pPr>
        <w:pStyle w:val="a4"/>
        <w:numPr>
          <w:ilvl w:val="0"/>
          <w:numId w:val="2"/>
        </w:numPr>
        <w:ind w:left="0" w:firstLine="0"/>
        <w:jc w:val="center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>Срок действия и порядок расторжение договора</w:t>
      </w:r>
    </w:p>
    <w:p w:rsidR="009C634D" w:rsidRPr="00682DA5" w:rsidRDefault="009C634D" w:rsidP="009C634D">
      <w:pPr>
        <w:pStyle w:val="a4"/>
        <w:rPr>
          <w:sz w:val="24"/>
          <w:szCs w:val="24"/>
        </w:rPr>
      </w:pPr>
    </w:p>
    <w:p w:rsidR="009C634D" w:rsidRDefault="009C634D" w:rsidP="009C634D">
      <w:pPr>
        <w:pStyle w:val="a4"/>
        <w:numPr>
          <w:ilvl w:val="1"/>
          <w:numId w:val="3"/>
        </w:numPr>
        <w:ind w:left="0" w:firstLine="709"/>
        <w:jc w:val="both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>Настоящий Д</w:t>
      </w:r>
      <w:r w:rsidRPr="00682DA5">
        <w:rPr>
          <w:color w:val="333333"/>
          <w:sz w:val="24"/>
          <w:szCs w:val="24"/>
        </w:rPr>
        <w:t xml:space="preserve">оговор вступает в силу с момента подписания </w:t>
      </w:r>
      <w:r>
        <w:rPr>
          <w:color w:val="333333"/>
          <w:sz w:val="24"/>
          <w:szCs w:val="24"/>
        </w:rPr>
        <w:t xml:space="preserve">Сторонами </w:t>
      </w:r>
      <w:r w:rsidRPr="00682DA5">
        <w:rPr>
          <w:color w:val="333333"/>
          <w:sz w:val="24"/>
          <w:szCs w:val="24"/>
        </w:rPr>
        <w:t xml:space="preserve">и действует до полного </w:t>
      </w:r>
      <w:r>
        <w:rPr>
          <w:color w:val="333333"/>
          <w:sz w:val="24"/>
          <w:szCs w:val="24"/>
        </w:rPr>
        <w:t>исполнения</w:t>
      </w:r>
      <w:r w:rsidRPr="00682DA5">
        <w:rPr>
          <w:color w:val="333333"/>
          <w:sz w:val="24"/>
          <w:szCs w:val="24"/>
        </w:rPr>
        <w:t xml:space="preserve"> обязательств, </w:t>
      </w:r>
      <w:r>
        <w:rPr>
          <w:color w:val="333333"/>
          <w:sz w:val="24"/>
          <w:szCs w:val="24"/>
        </w:rPr>
        <w:t xml:space="preserve">предусмотренных </w:t>
      </w:r>
      <w:r w:rsidRPr="00682DA5">
        <w:rPr>
          <w:color w:val="333333"/>
          <w:sz w:val="24"/>
          <w:szCs w:val="24"/>
        </w:rPr>
        <w:t xml:space="preserve">настоящим </w:t>
      </w:r>
      <w:r>
        <w:rPr>
          <w:color w:val="333333"/>
          <w:sz w:val="24"/>
          <w:szCs w:val="24"/>
        </w:rPr>
        <w:t>Д</w:t>
      </w:r>
      <w:r w:rsidRPr="00682DA5">
        <w:rPr>
          <w:color w:val="333333"/>
          <w:sz w:val="24"/>
          <w:szCs w:val="24"/>
        </w:rPr>
        <w:t>оговором.</w:t>
      </w:r>
    </w:p>
    <w:p w:rsidR="009C634D" w:rsidRDefault="009C634D" w:rsidP="009C634D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709"/>
        <w:jc w:val="both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>В случае неисполнения Покупателем всех обязательств, предусмотренных пунктом 2.2 Договора, настоящий Договор считается расторгнутым, при этом Сумма обеспечения, внесенная Покупателем при участии в Торгах, возврату не подлежит.</w:t>
      </w:r>
    </w:p>
    <w:p w:rsidR="009C634D" w:rsidRPr="00EC3B00" w:rsidRDefault="009C634D" w:rsidP="009C634D">
      <w:pPr>
        <w:tabs>
          <w:tab w:val="left" w:pos="993"/>
          <w:tab w:val="left" w:pos="1134"/>
        </w:tabs>
        <w:jc w:val="both"/>
        <w:rPr>
          <w:color w:val="333333"/>
          <w:sz w:val="24"/>
          <w:szCs w:val="24"/>
        </w:rPr>
      </w:pPr>
    </w:p>
    <w:p w:rsidR="009C634D" w:rsidRPr="001153D1" w:rsidRDefault="009C634D" w:rsidP="009C634D">
      <w:pPr>
        <w:pStyle w:val="a4"/>
        <w:numPr>
          <w:ilvl w:val="0"/>
          <w:numId w:val="3"/>
        </w:numPr>
        <w:tabs>
          <w:tab w:val="left" w:pos="0"/>
        </w:tabs>
        <w:ind w:left="0" w:firstLine="0"/>
        <w:jc w:val="center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>Разрешение споров</w:t>
      </w:r>
    </w:p>
    <w:p w:rsidR="009C634D" w:rsidRDefault="009C634D" w:rsidP="009C634D">
      <w:pPr>
        <w:rPr>
          <w:color w:val="333333"/>
          <w:sz w:val="24"/>
          <w:szCs w:val="24"/>
        </w:rPr>
      </w:pPr>
    </w:p>
    <w:p w:rsidR="009C634D" w:rsidRPr="006B7245" w:rsidRDefault="009C634D" w:rsidP="009C634D">
      <w:pPr>
        <w:ind w:firstLine="709"/>
        <w:jc w:val="both"/>
        <w:rPr>
          <w:sz w:val="24"/>
          <w:szCs w:val="24"/>
        </w:rPr>
      </w:pPr>
      <w:r>
        <w:rPr>
          <w:color w:val="333333"/>
          <w:sz w:val="24"/>
          <w:szCs w:val="24"/>
        </w:rPr>
        <w:t>4</w:t>
      </w:r>
      <w:r w:rsidRPr="006B7245">
        <w:rPr>
          <w:color w:val="333333"/>
          <w:sz w:val="24"/>
          <w:szCs w:val="24"/>
        </w:rPr>
        <w:t xml:space="preserve">.1. Все споры и разногласия, которые могут возникнуть в результате нарушения </w:t>
      </w:r>
      <w:r>
        <w:rPr>
          <w:color w:val="333333"/>
          <w:sz w:val="24"/>
          <w:szCs w:val="24"/>
        </w:rPr>
        <w:t>С</w:t>
      </w:r>
      <w:r w:rsidRPr="006B7245">
        <w:rPr>
          <w:color w:val="333333"/>
          <w:sz w:val="24"/>
          <w:szCs w:val="24"/>
        </w:rPr>
        <w:t xml:space="preserve">торонами условий настоящего </w:t>
      </w:r>
      <w:r>
        <w:rPr>
          <w:color w:val="333333"/>
          <w:sz w:val="24"/>
          <w:szCs w:val="24"/>
        </w:rPr>
        <w:t>Д</w:t>
      </w:r>
      <w:r w:rsidRPr="006B7245">
        <w:rPr>
          <w:color w:val="333333"/>
          <w:sz w:val="24"/>
          <w:szCs w:val="24"/>
        </w:rPr>
        <w:t xml:space="preserve">оговора, будут, по возможности, решаться путем переговоров между </w:t>
      </w:r>
      <w:r>
        <w:rPr>
          <w:color w:val="333333"/>
          <w:sz w:val="24"/>
          <w:szCs w:val="24"/>
        </w:rPr>
        <w:t>С</w:t>
      </w:r>
      <w:r w:rsidRPr="006B7245">
        <w:rPr>
          <w:color w:val="333333"/>
          <w:sz w:val="24"/>
          <w:szCs w:val="24"/>
        </w:rPr>
        <w:t>торонами.</w:t>
      </w:r>
    </w:p>
    <w:p w:rsidR="009C634D" w:rsidRDefault="009C634D" w:rsidP="009C634D">
      <w:pPr>
        <w:ind w:firstLine="709"/>
        <w:jc w:val="both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>4</w:t>
      </w:r>
      <w:r w:rsidRPr="006B7245">
        <w:rPr>
          <w:color w:val="333333"/>
          <w:sz w:val="24"/>
          <w:szCs w:val="24"/>
        </w:rPr>
        <w:t xml:space="preserve">.2. В случае не достижения соглашения в результате переговоров, споры и разногласия подлежат разрешению в </w:t>
      </w:r>
      <w:r>
        <w:rPr>
          <w:color w:val="333333"/>
          <w:sz w:val="24"/>
          <w:szCs w:val="24"/>
        </w:rPr>
        <w:t>А</w:t>
      </w:r>
      <w:r w:rsidRPr="006B7245">
        <w:rPr>
          <w:color w:val="333333"/>
          <w:sz w:val="24"/>
          <w:szCs w:val="24"/>
        </w:rPr>
        <w:t xml:space="preserve">рбитражном суде </w:t>
      </w:r>
      <w:r>
        <w:rPr>
          <w:color w:val="333333"/>
          <w:sz w:val="24"/>
          <w:szCs w:val="24"/>
        </w:rPr>
        <w:t>Республики Коми.</w:t>
      </w:r>
    </w:p>
    <w:p w:rsidR="009C634D" w:rsidRDefault="009C634D" w:rsidP="009C634D">
      <w:pPr>
        <w:jc w:val="center"/>
        <w:rPr>
          <w:color w:val="333333"/>
          <w:sz w:val="24"/>
          <w:szCs w:val="24"/>
        </w:rPr>
      </w:pPr>
    </w:p>
    <w:p w:rsidR="009C634D" w:rsidRPr="00691A1D" w:rsidRDefault="009C634D" w:rsidP="009C634D">
      <w:pPr>
        <w:pStyle w:val="ConsPlusNormal"/>
        <w:widowControl w:val="0"/>
        <w:numPr>
          <w:ilvl w:val="0"/>
          <w:numId w:val="3"/>
        </w:numPr>
        <w:adjustRightInd/>
        <w:ind w:left="0"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Адреса, р</w:t>
      </w:r>
      <w:r w:rsidRPr="00691A1D">
        <w:rPr>
          <w:rFonts w:ascii="Times New Roman" w:hAnsi="Times New Roman" w:cs="Times New Roman"/>
          <w:sz w:val="24"/>
          <w:szCs w:val="24"/>
        </w:rPr>
        <w:t xml:space="preserve">еквизиты и подписи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691A1D">
        <w:rPr>
          <w:rFonts w:ascii="Times New Roman" w:hAnsi="Times New Roman" w:cs="Times New Roman"/>
          <w:sz w:val="24"/>
          <w:szCs w:val="24"/>
        </w:rPr>
        <w:t>торон</w:t>
      </w:r>
    </w:p>
    <w:p w:rsidR="009C634D" w:rsidRPr="00691A1D" w:rsidRDefault="009C634D" w:rsidP="009C634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5251"/>
      </w:tblGrid>
      <w:tr w:rsidR="00955768" w:rsidRPr="00691A1D" w:rsidTr="00955768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:rsidR="00955768" w:rsidRDefault="00955768" w:rsidP="0095576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</w:p>
          <w:p w:rsidR="00955768" w:rsidRPr="00807DB7" w:rsidRDefault="00955768" w:rsidP="0095576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07DB7">
              <w:rPr>
                <w:rFonts w:ascii="Times New Roman" w:hAnsi="Times New Roman" w:cs="Times New Roman"/>
                <w:sz w:val="24"/>
                <w:szCs w:val="24"/>
              </w:rPr>
              <w:t xml:space="preserve">ГКУ РК </w:t>
            </w:r>
            <w:r w:rsidR="00F86A5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07DB7">
              <w:rPr>
                <w:rFonts w:ascii="Times New Roman" w:hAnsi="Times New Roman" w:cs="Times New Roman"/>
                <w:sz w:val="24"/>
                <w:szCs w:val="24"/>
              </w:rPr>
              <w:t>Коми реклама</w:t>
            </w:r>
            <w:r w:rsidR="00F86A5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55768" w:rsidRPr="00807DB7" w:rsidRDefault="00955768" w:rsidP="0095576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07DB7">
              <w:rPr>
                <w:rFonts w:ascii="Times New Roman" w:hAnsi="Times New Roman" w:cs="Times New Roman"/>
                <w:sz w:val="24"/>
                <w:szCs w:val="24"/>
              </w:rPr>
              <w:t>ИНН 1101155740</w:t>
            </w:r>
          </w:p>
          <w:p w:rsidR="00955768" w:rsidRPr="00807DB7" w:rsidRDefault="00955768" w:rsidP="0095576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07DB7">
              <w:rPr>
                <w:rFonts w:ascii="Times New Roman" w:hAnsi="Times New Roman" w:cs="Times New Roman"/>
                <w:sz w:val="24"/>
                <w:szCs w:val="24"/>
              </w:rPr>
              <w:t>КПП 110101001</w:t>
            </w:r>
          </w:p>
          <w:p w:rsidR="00955768" w:rsidRPr="00807DB7" w:rsidRDefault="00955768" w:rsidP="0095576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07DB7">
              <w:rPr>
                <w:rFonts w:ascii="Times New Roman" w:hAnsi="Times New Roman" w:cs="Times New Roman"/>
                <w:sz w:val="24"/>
                <w:szCs w:val="24"/>
              </w:rPr>
              <w:t>Реквизиты:</w:t>
            </w:r>
          </w:p>
          <w:p w:rsidR="00955768" w:rsidRPr="00807DB7" w:rsidRDefault="00955768" w:rsidP="0095576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07DB7">
              <w:rPr>
                <w:rFonts w:ascii="Times New Roman" w:hAnsi="Times New Roman" w:cs="Times New Roman"/>
                <w:sz w:val="24"/>
                <w:szCs w:val="24"/>
              </w:rPr>
              <w:t>Счет 40201810300000100048</w:t>
            </w:r>
          </w:p>
          <w:p w:rsidR="00955768" w:rsidRPr="00807DB7" w:rsidRDefault="00955768" w:rsidP="0095576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07DB7">
              <w:rPr>
                <w:rFonts w:ascii="Times New Roman" w:hAnsi="Times New Roman" w:cs="Times New Roman"/>
                <w:sz w:val="24"/>
                <w:szCs w:val="24"/>
              </w:rPr>
              <w:t>Отделение – НБ Республика Коми</w:t>
            </w:r>
          </w:p>
          <w:p w:rsidR="00955768" w:rsidRPr="00807DB7" w:rsidRDefault="00955768" w:rsidP="0095576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07D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БИК 048702001</w:t>
            </w:r>
          </w:p>
          <w:p w:rsidR="00955768" w:rsidRPr="00807DB7" w:rsidRDefault="00955768" w:rsidP="0095576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07DB7">
              <w:rPr>
                <w:rFonts w:ascii="Times New Roman" w:hAnsi="Times New Roman" w:cs="Times New Roman"/>
                <w:sz w:val="24"/>
                <w:szCs w:val="24"/>
              </w:rPr>
              <w:t xml:space="preserve">Адрес: 167000, Республика Коми, </w:t>
            </w:r>
          </w:p>
          <w:p w:rsidR="00955768" w:rsidRPr="00807DB7" w:rsidRDefault="00955768" w:rsidP="0095576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07DB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Сыктывкар, ул. Карла Маркса, д</w:t>
            </w:r>
            <w:r w:rsidRPr="000A33E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07DB7">
              <w:rPr>
                <w:rFonts w:ascii="Times New Roman" w:hAnsi="Times New Roman" w:cs="Times New Roman"/>
                <w:sz w:val="24"/>
                <w:szCs w:val="24"/>
              </w:rPr>
              <w:t>229</w:t>
            </w:r>
          </w:p>
          <w:p w:rsidR="00955768" w:rsidRPr="00955768" w:rsidRDefault="00955768" w:rsidP="0095576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9557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9557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E24A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komireklama</w:t>
            </w:r>
            <w:r w:rsidRPr="009557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@</w:t>
            </w:r>
            <w:r w:rsidRPr="00E24A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</w:t>
            </w:r>
            <w:r w:rsidRPr="009557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E24A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rkomi</w:t>
            </w:r>
            <w:r w:rsidRPr="009557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E24A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:rsidR="00955768" w:rsidRPr="00807DB7" w:rsidRDefault="00955768" w:rsidP="0095576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07DB7">
              <w:rPr>
                <w:rFonts w:ascii="Times New Roman" w:hAnsi="Times New Roman" w:cs="Times New Roman"/>
                <w:sz w:val="24"/>
                <w:szCs w:val="24"/>
              </w:rPr>
              <w:t>Телефон: 8(8212) 25-54-54</w:t>
            </w:r>
          </w:p>
          <w:p w:rsidR="00955768" w:rsidRDefault="00955768" w:rsidP="0095576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768" w:rsidRPr="00807DB7" w:rsidRDefault="00955768" w:rsidP="0095576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07DB7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:rsidR="00955768" w:rsidRPr="00807DB7" w:rsidRDefault="00955768" w:rsidP="0095576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768" w:rsidRPr="00807DB7" w:rsidRDefault="00955768" w:rsidP="00955768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_________________Отдельнов С.Н.</w:t>
            </w:r>
          </w:p>
          <w:p w:rsidR="00955768" w:rsidRPr="00691A1D" w:rsidRDefault="00955768" w:rsidP="00955768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1" w:type="dxa"/>
            <w:tcBorders>
              <w:top w:val="nil"/>
              <w:left w:val="nil"/>
              <w:bottom w:val="nil"/>
              <w:right w:val="nil"/>
            </w:tcBorders>
          </w:tcPr>
          <w:p w:rsidR="00955768" w:rsidRPr="00691A1D" w:rsidRDefault="00955768" w:rsidP="00955768">
            <w:pPr>
              <w:pStyle w:val="ConsPlusNormal"/>
              <w:ind w:firstLine="182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Покупатель</w:t>
            </w:r>
          </w:p>
          <w:p w:rsidR="00955768" w:rsidRPr="00356A63" w:rsidRDefault="00955768" w:rsidP="00955768">
            <w:pPr>
              <w:autoSpaceDE w:val="0"/>
              <w:autoSpaceDN w:val="0"/>
              <w:adjustRightInd w:val="0"/>
              <w:ind w:firstLine="182"/>
              <w:outlineLvl w:val="1"/>
              <w:rPr>
                <w:i/>
                <w:sz w:val="24"/>
                <w:szCs w:val="24"/>
              </w:rPr>
            </w:pPr>
            <w:r w:rsidRPr="00356A63">
              <w:rPr>
                <w:i/>
                <w:sz w:val="24"/>
                <w:szCs w:val="24"/>
              </w:rPr>
              <w:t>(наименование / Ф.И.О.)</w:t>
            </w:r>
          </w:p>
          <w:p w:rsidR="00955768" w:rsidRDefault="00955768" w:rsidP="00955768">
            <w:pPr>
              <w:pStyle w:val="ConsPlusNormal"/>
              <w:ind w:firstLine="182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91A1D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55768" w:rsidRPr="00691A1D" w:rsidRDefault="00955768" w:rsidP="00955768">
            <w:pPr>
              <w:pStyle w:val="ConsPlusNormal"/>
              <w:ind w:firstLine="182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КПП </w:t>
            </w:r>
          </w:p>
          <w:p w:rsidR="00955768" w:rsidRPr="00691A1D" w:rsidRDefault="00955768" w:rsidP="00955768">
            <w:pPr>
              <w:pStyle w:val="ConsPlusNormal"/>
              <w:ind w:firstLine="182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91A1D">
              <w:rPr>
                <w:rFonts w:ascii="Times New Roman" w:hAnsi="Times New Roman" w:cs="Times New Roman"/>
                <w:sz w:val="24"/>
                <w:szCs w:val="24"/>
              </w:rPr>
              <w:t>Реквизиты:</w:t>
            </w:r>
          </w:p>
          <w:p w:rsidR="00955768" w:rsidRDefault="00955768" w:rsidP="00955768">
            <w:pPr>
              <w:pStyle w:val="ConsPlusNormal"/>
              <w:ind w:firstLine="182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Счет </w:t>
            </w:r>
          </w:p>
          <w:p w:rsidR="00955768" w:rsidRDefault="00955768" w:rsidP="00955768">
            <w:pPr>
              <w:pStyle w:val="ConsPlusNormal"/>
              <w:ind w:firstLine="182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К/счет </w:t>
            </w:r>
          </w:p>
          <w:p w:rsidR="00955768" w:rsidRDefault="00955768" w:rsidP="00955768">
            <w:pPr>
              <w:pStyle w:val="ConsPlusNormal"/>
              <w:ind w:firstLine="182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БИК </w:t>
            </w:r>
          </w:p>
          <w:p w:rsidR="00955768" w:rsidRDefault="00955768" w:rsidP="00955768">
            <w:pPr>
              <w:pStyle w:val="ConsPlusNormal"/>
              <w:ind w:firstLine="182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Адрес:</w:t>
            </w:r>
          </w:p>
          <w:p w:rsidR="00955768" w:rsidRDefault="00955768" w:rsidP="00955768">
            <w:pPr>
              <w:pStyle w:val="ConsPlusNormal"/>
              <w:ind w:firstLine="182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E24A0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E24A0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955768" w:rsidRPr="00807DB7" w:rsidRDefault="00955768" w:rsidP="00955768">
            <w:pPr>
              <w:pStyle w:val="ConsPlusNormal"/>
              <w:ind w:firstLine="182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07DB7"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</w:p>
          <w:p w:rsidR="00955768" w:rsidRDefault="00955768" w:rsidP="00955768">
            <w:pPr>
              <w:pStyle w:val="ConsPlusNormal"/>
              <w:ind w:firstLine="182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768" w:rsidRDefault="00955768" w:rsidP="00955768">
            <w:pPr>
              <w:pStyle w:val="ConsPlusNormal"/>
              <w:ind w:firstLine="182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768" w:rsidRPr="00E24A05" w:rsidRDefault="00955768" w:rsidP="00955768">
            <w:pPr>
              <w:pStyle w:val="ConsPlusNormal"/>
              <w:ind w:firstLine="182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  <w:p w:rsidR="00955768" w:rsidRDefault="00955768" w:rsidP="00955768">
            <w:pPr>
              <w:pStyle w:val="ConsPlusNormal"/>
              <w:ind w:firstLine="182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768" w:rsidRPr="00691A1D" w:rsidRDefault="00955768" w:rsidP="00955768">
            <w:pPr>
              <w:pStyle w:val="ConsPlusNormal"/>
              <w:ind w:firstLine="182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 Ф.И.О.</w:t>
            </w:r>
          </w:p>
        </w:tc>
      </w:tr>
    </w:tbl>
    <w:p w:rsidR="00B5632B" w:rsidRDefault="00B5632B" w:rsidP="00955768"/>
    <w:sectPr w:rsidR="00B5632B" w:rsidSect="00FB06E9">
      <w:pgSz w:w="11906" w:h="16838"/>
      <w:pgMar w:top="709" w:right="849" w:bottom="568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740B9"/>
    <w:multiLevelType w:val="multilevel"/>
    <w:tmpl w:val="94A2A5F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>
    <w:nsid w:val="3C705D78"/>
    <w:multiLevelType w:val="multilevel"/>
    <w:tmpl w:val="125E18E2"/>
    <w:lvl w:ilvl="0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67" w:hanging="4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647E7E33"/>
    <w:multiLevelType w:val="hybridMultilevel"/>
    <w:tmpl w:val="D39C8DF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775815"/>
    <w:multiLevelType w:val="multilevel"/>
    <w:tmpl w:val="13AAAAB2"/>
    <w:lvl w:ilvl="0">
      <w:start w:val="3"/>
      <w:numFmt w:val="decimal"/>
      <w:lvlText w:val="%1."/>
      <w:lvlJc w:val="left"/>
      <w:pPr>
        <w:ind w:left="447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34D"/>
    <w:rsid w:val="000139B0"/>
    <w:rsid w:val="0002083E"/>
    <w:rsid w:val="00071A50"/>
    <w:rsid w:val="00074D99"/>
    <w:rsid w:val="000A33E9"/>
    <w:rsid w:val="000B2E02"/>
    <w:rsid w:val="000B49B6"/>
    <w:rsid w:val="000E60FE"/>
    <w:rsid w:val="000F07E0"/>
    <w:rsid w:val="000F0817"/>
    <w:rsid w:val="00100F66"/>
    <w:rsid w:val="001227AA"/>
    <w:rsid w:val="00126A45"/>
    <w:rsid w:val="00167455"/>
    <w:rsid w:val="00173AED"/>
    <w:rsid w:val="00173BD5"/>
    <w:rsid w:val="00181BED"/>
    <w:rsid w:val="00191003"/>
    <w:rsid w:val="001913CE"/>
    <w:rsid w:val="001953AD"/>
    <w:rsid w:val="00197582"/>
    <w:rsid w:val="001F4E57"/>
    <w:rsid w:val="00204FD4"/>
    <w:rsid w:val="00247EC9"/>
    <w:rsid w:val="00252EA4"/>
    <w:rsid w:val="0027455F"/>
    <w:rsid w:val="00282149"/>
    <w:rsid w:val="00290387"/>
    <w:rsid w:val="002A31A1"/>
    <w:rsid w:val="002B71AF"/>
    <w:rsid w:val="002C3F46"/>
    <w:rsid w:val="002F0912"/>
    <w:rsid w:val="002F4B70"/>
    <w:rsid w:val="00315324"/>
    <w:rsid w:val="003407F9"/>
    <w:rsid w:val="00353C26"/>
    <w:rsid w:val="00354973"/>
    <w:rsid w:val="0035695C"/>
    <w:rsid w:val="00356A63"/>
    <w:rsid w:val="00363A05"/>
    <w:rsid w:val="00381D66"/>
    <w:rsid w:val="003B2A01"/>
    <w:rsid w:val="003B4ED9"/>
    <w:rsid w:val="003B5827"/>
    <w:rsid w:val="003D4BA5"/>
    <w:rsid w:val="00402983"/>
    <w:rsid w:val="004057E2"/>
    <w:rsid w:val="00407110"/>
    <w:rsid w:val="0042053D"/>
    <w:rsid w:val="004239B3"/>
    <w:rsid w:val="00450E0D"/>
    <w:rsid w:val="00454A61"/>
    <w:rsid w:val="00455720"/>
    <w:rsid w:val="00457CA8"/>
    <w:rsid w:val="004706AB"/>
    <w:rsid w:val="00471126"/>
    <w:rsid w:val="004A3A76"/>
    <w:rsid w:val="004C22C7"/>
    <w:rsid w:val="00507B39"/>
    <w:rsid w:val="00516AEB"/>
    <w:rsid w:val="00522587"/>
    <w:rsid w:val="00522890"/>
    <w:rsid w:val="005279C1"/>
    <w:rsid w:val="005342A0"/>
    <w:rsid w:val="005375E2"/>
    <w:rsid w:val="0054068E"/>
    <w:rsid w:val="00552171"/>
    <w:rsid w:val="00554451"/>
    <w:rsid w:val="00555657"/>
    <w:rsid w:val="0056597C"/>
    <w:rsid w:val="00582061"/>
    <w:rsid w:val="005A278B"/>
    <w:rsid w:val="005C480E"/>
    <w:rsid w:val="005E4A45"/>
    <w:rsid w:val="006137E4"/>
    <w:rsid w:val="0061611E"/>
    <w:rsid w:val="00631496"/>
    <w:rsid w:val="00635F97"/>
    <w:rsid w:val="006726A8"/>
    <w:rsid w:val="00691188"/>
    <w:rsid w:val="006B67F1"/>
    <w:rsid w:val="006D284E"/>
    <w:rsid w:val="006D453D"/>
    <w:rsid w:val="006D53E0"/>
    <w:rsid w:val="00727FC1"/>
    <w:rsid w:val="007343E8"/>
    <w:rsid w:val="0075083D"/>
    <w:rsid w:val="0076240B"/>
    <w:rsid w:val="00774FCA"/>
    <w:rsid w:val="0077739E"/>
    <w:rsid w:val="007864B3"/>
    <w:rsid w:val="00791D3C"/>
    <w:rsid w:val="007A12EC"/>
    <w:rsid w:val="007C6D4F"/>
    <w:rsid w:val="007E03B9"/>
    <w:rsid w:val="0082066C"/>
    <w:rsid w:val="0082324A"/>
    <w:rsid w:val="00832983"/>
    <w:rsid w:val="00834F3B"/>
    <w:rsid w:val="00886FA4"/>
    <w:rsid w:val="008A0A53"/>
    <w:rsid w:val="008C16FC"/>
    <w:rsid w:val="008F0F53"/>
    <w:rsid w:val="00911A3F"/>
    <w:rsid w:val="00920CCD"/>
    <w:rsid w:val="00955768"/>
    <w:rsid w:val="009841C4"/>
    <w:rsid w:val="0098694F"/>
    <w:rsid w:val="00994293"/>
    <w:rsid w:val="009C634D"/>
    <w:rsid w:val="009D2C7F"/>
    <w:rsid w:val="00A03966"/>
    <w:rsid w:val="00A50290"/>
    <w:rsid w:val="00A510EE"/>
    <w:rsid w:val="00A86ABA"/>
    <w:rsid w:val="00AD11A9"/>
    <w:rsid w:val="00AD7F68"/>
    <w:rsid w:val="00AE4A34"/>
    <w:rsid w:val="00AE6173"/>
    <w:rsid w:val="00AF28A8"/>
    <w:rsid w:val="00AF79A7"/>
    <w:rsid w:val="00B1311F"/>
    <w:rsid w:val="00B275F9"/>
    <w:rsid w:val="00B37F3E"/>
    <w:rsid w:val="00B41C4A"/>
    <w:rsid w:val="00B532C5"/>
    <w:rsid w:val="00B5632B"/>
    <w:rsid w:val="00B62BBC"/>
    <w:rsid w:val="00B77FF9"/>
    <w:rsid w:val="00BC5CC7"/>
    <w:rsid w:val="00BD080F"/>
    <w:rsid w:val="00C06CE6"/>
    <w:rsid w:val="00C12D93"/>
    <w:rsid w:val="00C13C5B"/>
    <w:rsid w:val="00C21567"/>
    <w:rsid w:val="00C73F5F"/>
    <w:rsid w:val="00CA66AB"/>
    <w:rsid w:val="00CB35B2"/>
    <w:rsid w:val="00CB4B68"/>
    <w:rsid w:val="00CB6C2F"/>
    <w:rsid w:val="00CE2789"/>
    <w:rsid w:val="00CF05CA"/>
    <w:rsid w:val="00CF787D"/>
    <w:rsid w:val="00D04507"/>
    <w:rsid w:val="00D278B0"/>
    <w:rsid w:val="00D3409F"/>
    <w:rsid w:val="00D361DE"/>
    <w:rsid w:val="00D471ED"/>
    <w:rsid w:val="00D703CE"/>
    <w:rsid w:val="00D7212F"/>
    <w:rsid w:val="00D75F49"/>
    <w:rsid w:val="00D8118E"/>
    <w:rsid w:val="00D82356"/>
    <w:rsid w:val="00DD0BE7"/>
    <w:rsid w:val="00DF103C"/>
    <w:rsid w:val="00DF7DDF"/>
    <w:rsid w:val="00E13DD1"/>
    <w:rsid w:val="00E24A05"/>
    <w:rsid w:val="00E5417B"/>
    <w:rsid w:val="00EA1214"/>
    <w:rsid w:val="00ED6FAE"/>
    <w:rsid w:val="00EF3F94"/>
    <w:rsid w:val="00F100EA"/>
    <w:rsid w:val="00F53184"/>
    <w:rsid w:val="00F63F15"/>
    <w:rsid w:val="00F6548F"/>
    <w:rsid w:val="00F70722"/>
    <w:rsid w:val="00F86A58"/>
    <w:rsid w:val="00F91214"/>
    <w:rsid w:val="00F93371"/>
    <w:rsid w:val="00FA2C55"/>
    <w:rsid w:val="00FB7272"/>
    <w:rsid w:val="00FC6646"/>
    <w:rsid w:val="00FF4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3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C634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uiPriority w:val="99"/>
    <w:rsid w:val="009C634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C634D"/>
    <w:pPr>
      <w:ind w:left="720"/>
      <w:contextualSpacing/>
    </w:pPr>
  </w:style>
  <w:style w:type="paragraph" w:customStyle="1" w:styleId="ConsPlusNonformat">
    <w:name w:val="ConsPlusNonformat"/>
    <w:rsid w:val="009C634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9C63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basedOn w:val="a0"/>
    <w:link w:val="1"/>
    <w:rsid w:val="009C634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05pt">
    <w:name w:val="Основной текст + 10;5 pt"/>
    <w:basedOn w:val="a6"/>
    <w:rsid w:val="009C634D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6"/>
    <w:rsid w:val="009C634D"/>
    <w:pPr>
      <w:shd w:val="clear" w:color="auto" w:fill="FFFFFF"/>
      <w:spacing w:line="254" w:lineRule="exact"/>
    </w:pPr>
    <w:rPr>
      <w:lang w:eastAsia="en-US"/>
    </w:rPr>
  </w:style>
  <w:style w:type="character" w:customStyle="1" w:styleId="7">
    <w:name w:val="Основной текст (7)_"/>
    <w:basedOn w:val="a0"/>
    <w:link w:val="70"/>
    <w:rsid w:val="009C634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9C634D"/>
    <w:pPr>
      <w:shd w:val="clear" w:color="auto" w:fill="FFFFFF"/>
      <w:spacing w:line="254" w:lineRule="exact"/>
      <w:ind w:hanging="360"/>
      <w:jc w:val="both"/>
    </w:pPr>
    <w:rPr>
      <w:sz w:val="19"/>
      <w:szCs w:val="19"/>
      <w:lang w:eastAsia="en-US"/>
    </w:rPr>
  </w:style>
  <w:style w:type="character" w:customStyle="1" w:styleId="ConsPlusNormal0">
    <w:name w:val="ConsPlusNormal Знак"/>
    <w:link w:val="ConsPlusNormal"/>
    <w:rsid w:val="009C634D"/>
    <w:rPr>
      <w:rFonts w:ascii="Arial" w:eastAsia="Times New Roman" w:hAnsi="Arial" w:cs="Arial"/>
      <w:sz w:val="20"/>
      <w:szCs w:val="20"/>
      <w:lang w:eastAsia="ru-RU"/>
    </w:rPr>
  </w:style>
  <w:style w:type="table" w:customStyle="1" w:styleId="10">
    <w:name w:val="Сетка таблицы1"/>
    <w:basedOn w:val="a1"/>
    <w:next w:val="a5"/>
    <w:uiPriority w:val="39"/>
    <w:rsid w:val="00181B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8C16F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C16F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rmal (Web)"/>
    <w:basedOn w:val="a"/>
    <w:uiPriority w:val="99"/>
    <w:semiHidden/>
    <w:unhideWhenUsed/>
    <w:rsid w:val="00FB7272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3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C634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uiPriority w:val="99"/>
    <w:rsid w:val="009C634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C634D"/>
    <w:pPr>
      <w:ind w:left="720"/>
      <w:contextualSpacing/>
    </w:pPr>
  </w:style>
  <w:style w:type="paragraph" w:customStyle="1" w:styleId="ConsPlusNonformat">
    <w:name w:val="ConsPlusNonformat"/>
    <w:rsid w:val="009C634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9C63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basedOn w:val="a0"/>
    <w:link w:val="1"/>
    <w:rsid w:val="009C634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05pt">
    <w:name w:val="Основной текст + 10;5 pt"/>
    <w:basedOn w:val="a6"/>
    <w:rsid w:val="009C634D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6"/>
    <w:rsid w:val="009C634D"/>
    <w:pPr>
      <w:shd w:val="clear" w:color="auto" w:fill="FFFFFF"/>
      <w:spacing w:line="254" w:lineRule="exact"/>
    </w:pPr>
    <w:rPr>
      <w:lang w:eastAsia="en-US"/>
    </w:rPr>
  </w:style>
  <w:style w:type="character" w:customStyle="1" w:styleId="7">
    <w:name w:val="Основной текст (7)_"/>
    <w:basedOn w:val="a0"/>
    <w:link w:val="70"/>
    <w:rsid w:val="009C634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9C634D"/>
    <w:pPr>
      <w:shd w:val="clear" w:color="auto" w:fill="FFFFFF"/>
      <w:spacing w:line="254" w:lineRule="exact"/>
      <w:ind w:hanging="360"/>
      <w:jc w:val="both"/>
    </w:pPr>
    <w:rPr>
      <w:sz w:val="19"/>
      <w:szCs w:val="19"/>
      <w:lang w:eastAsia="en-US"/>
    </w:rPr>
  </w:style>
  <w:style w:type="character" w:customStyle="1" w:styleId="ConsPlusNormal0">
    <w:name w:val="ConsPlusNormal Знак"/>
    <w:link w:val="ConsPlusNormal"/>
    <w:rsid w:val="009C634D"/>
    <w:rPr>
      <w:rFonts w:ascii="Arial" w:eastAsia="Times New Roman" w:hAnsi="Arial" w:cs="Arial"/>
      <w:sz w:val="20"/>
      <w:szCs w:val="20"/>
      <w:lang w:eastAsia="ru-RU"/>
    </w:rPr>
  </w:style>
  <w:style w:type="table" w:customStyle="1" w:styleId="10">
    <w:name w:val="Сетка таблицы1"/>
    <w:basedOn w:val="a1"/>
    <w:next w:val="a5"/>
    <w:uiPriority w:val="39"/>
    <w:rsid w:val="00181B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8C16F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C16F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rmal (Web)"/>
    <w:basedOn w:val="a"/>
    <w:uiPriority w:val="99"/>
    <w:semiHidden/>
    <w:unhideWhenUsed/>
    <w:rsid w:val="00FB7272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54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ts-tender.ru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FE7CBAC6F9F868A94715969B06419FF35D18190BE54B65F76B7138A6A988EDDC1FD3982ECC524A9C0C5A4132F6DE608ED5395077D8AC9D4KEAF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11</Pages>
  <Words>3753</Words>
  <Characters>21396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Голубев Игорь Олегович</dc:creator>
  <cp:keywords/>
  <dc:description/>
  <cp:lastModifiedBy>Онищенко Евгения Александровна</cp:lastModifiedBy>
  <cp:revision>141</cp:revision>
  <cp:lastPrinted>2019-04-28T07:38:00Z</cp:lastPrinted>
  <dcterms:created xsi:type="dcterms:W3CDTF">2019-03-21T12:42:00Z</dcterms:created>
  <dcterms:modified xsi:type="dcterms:W3CDTF">2020-02-21T12:20:00Z</dcterms:modified>
</cp:coreProperties>
</file>